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169BFD" w14:textId="77777777" w:rsidR="00906F0E" w:rsidRDefault="00A63EC9" w:rsidP="00A63EC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63EC9">
        <w:rPr>
          <w:rFonts w:ascii="Times New Roman" w:hAnsi="Times New Roman" w:cs="Times New Roman"/>
          <w:b/>
          <w:sz w:val="32"/>
          <w:szCs w:val="32"/>
        </w:rPr>
        <w:t>“Elizabethan Drama”</w:t>
      </w:r>
    </w:p>
    <w:p w14:paraId="256B2A6E" w14:textId="77777777" w:rsidR="009D0431" w:rsidRPr="009D0431" w:rsidRDefault="009D0431" w:rsidP="00A63EC9">
      <w:pPr>
        <w:jc w:val="center"/>
        <w:rPr>
          <w:rFonts w:ascii="Times New Roman" w:hAnsi="Times New Roman" w:cs="Times New Roman"/>
          <w:b/>
          <w:sz w:val="14"/>
          <w:szCs w:val="32"/>
        </w:rPr>
      </w:pPr>
    </w:p>
    <w:p w14:paraId="5ED147F6" w14:textId="06D1D6D8" w:rsidR="00C868C6" w:rsidRDefault="00C868C6" w:rsidP="00A63EC9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                  B A Part</w:t>
      </w:r>
      <w:r w:rsidR="00597398">
        <w:rPr>
          <w:rFonts w:ascii="Times New Roman" w:hAnsi="Times New Roman" w:cs="Times New Roman"/>
          <w:sz w:val="32"/>
          <w:szCs w:val="32"/>
        </w:rPr>
        <w:t xml:space="preserve"> 1</w:t>
      </w:r>
      <w:r>
        <w:rPr>
          <w:rFonts w:ascii="Times New Roman" w:hAnsi="Times New Roman" w:cs="Times New Roman"/>
          <w:sz w:val="32"/>
          <w:szCs w:val="32"/>
        </w:rPr>
        <w:t xml:space="preserve"> , Section -c</w:t>
      </w:r>
    </w:p>
    <w:p w14:paraId="7AA84C43" w14:textId="605CEF77" w:rsidR="00C868C6" w:rsidRDefault="00C868C6" w:rsidP="00A63EC9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                   (English Honours)</w:t>
      </w:r>
    </w:p>
    <w:p w14:paraId="1B47788F" w14:textId="427D5FCE" w:rsidR="00A63EC9" w:rsidRDefault="00A63EC9" w:rsidP="009458CE">
      <w:pPr>
        <w:jc w:val="both"/>
        <w:rPr>
          <w:rFonts w:ascii="Times New Roman" w:hAnsi="Times New Roman" w:cs="Times New Roman"/>
          <w:sz w:val="32"/>
          <w:szCs w:val="32"/>
        </w:rPr>
      </w:pPr>
      <w:r w:rsidRPr="00A63EC9">
        <w:rPr>
          <w:rFonts w:ascii="Times New Roman" w:hAnsi="Times New Roman" w:cs="Times New Roman"/>
          <w:sz w:val="32"/>
          <w:szCs w:val="32"/>
        </w:rPr>
        <w:t>The reign of queen Elizabeth 1 (1558-1603)</w:t>
      </w:r>
      <w:r>
        <w:rPr>
          <w:rFonts w:ascii="Times New Roman" w:hAnsi="Times New Roman" w:cs="Times New Roman"/>
          <w:sz w:val="32"/>
          <w:szCs w:val="32"/>
        </w:rPr>
        <w:t xml:space="preserve"> ushered in an era of well being, new discoveries and </w:t>
      </w:r>
      <w:r w:rsidR="002E6E1D">
        <w:rPr>
          <w:rFonts w:ascii="Times New Roman" w:hAnsi="Times New Roman" w:cs="Times New Roman"/>
          <w:sz w:val="32"/>
          <w:szCs w:val="32"/>
        </w:rPr>
        <w:t>artistic</w:t>
      </w:r>
      <w:r>
        <w:rPr>
          <w:rFonts w:ascii="Times New Roman" w:hAnsi="Times New Roman" w:cs="Times New Roman"/>
          <w:sz w:val="32"/>
          <w:szCs w:val="32"/>
        </w:rPr>
        <w:t xml:space="preserve"> pursuits in England.</w:t>
      </w:r>
    </w:p>
    <w:p w14:paraId="1FE8BB13" w14:textId="77777777" w:rsidR="00A63EC9" w:rsidRDefault="00A63EC9" w:rsidP="009458CE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The theatre (as Elizabethan Drama) as entertainment flourished and become very popular.</w:t>
      </w:r>
    </w:p>
    <w:p w14:paraId="3E5D996D" w14:textId="77777777" w:rsidR="00A63EC9" w:rsidRDefault="00A63EC9" w:rsidP="009458C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Elizabethan Society</w:t>
      </w:r>
    </w:p>
    <w:p w14:paraId="27D3B60D" w14:textId="2D7BE752" w:rsidR="00A63EC9" w:rsidRDefault="00A63EC9" w:rsidP="009458C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Elizabethan Theatre Fa</w:t>
      </w:r>
      <w:r w:rsidR="000D1A56">
        <w:rPr>
          <w:rFonts w:ascii="Times New Roman" w:hAnsi="Times New Roman" w:cs="Times New Roman"/>
          <w:sz w:val="32"/>
          <w:szCs w:val="32"/>
        </w:rPr>
        <w:t>cts</w:t>
      </w:r>
    </w:p>
    <w:p w14:paraId="7FFBE730" w14:textId="77777777" w:rsidR="00A63EC9" w:rsidRDefault="00A63EC9" w:rsidP="009458C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Forms of Drama</w:t>
      </w:r>
    </w:p>
    <w:p w14:paraId="7DE10DCD" w14:textId="77777777" w:rsidR="00A63EC9" w:rsidRDefault="00A63EC9" w:rsidP="009458C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Elizabethan Drama Themes. </w:t>
      </w:r>
    </w:p>
    <w:p w14:paraId="3DDB6AEF" w14:textId="77777777" w:rsidR="00A63EC9" w:rsidRDefault="00A63EC9" w:rsidP="009458C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Dramatic Devices in Elizabethan Dram.</w:t>
      </w:r>
    </w:p>
    <w:p w14:paraId="25A2173C" w14:textId="77777777" w:rsidR="00A63EC9" w:rsidRDefault="00A63EC9" w:rsidP="009458CE">
      <w:pPr>
        <w:pStyle w:val="ListParagraph"/>
        <w:jc w:val="both"/>
        <w:rPr>
          <w:rFonts w:ascii="Times New Roman" w:hAnsi="Times New Roman" w:cs="Times New Roman"/>
          <w:sz w:val="32"/>
          <w:szCs w:val="32"/>
        </w:rPr>
      </w:pPr>
    </w:p>
    <w:p w14:paraId="56622C6A" w14:textId="77777777" w:rsidR="00A63EC9" w:rsidRPr="00A63EC9" w:rsidRDefault="00A63EC9" w:rsidP="009458CE">
      <w:pPr>
        <w:pStyle w:val="ListParagraph"/>
        <w:numPr>
          <w:ilvl w:val="0"/>
          <w:numId w:val="2"/>
        </w:numPr>
        <w:ind w:left="426" w:hanging="426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A63EC9">
        <w:rPr>
          <w:rFonts w:ascii="Times New Roman" w:hAnsi="Times New Roman" w:cs="Times New Roman"/>
          <w:b/>
          <w:sz w:val="32"/>
          <w:szCs w:val="32"/>
          <w:u w:val="single"/>
        </w:rPr>
        <w:t>Elizabethan Society:-</w:t>
      </w:r>
    </w:p>
    <w:p w14:paraId="0F4ED3A0" w14:textId="77777777" w:rsidR="00A63EC9" w:rsidRDefault="00A63EC9" w:rsidP="009458CE">
      <w:pPr>
        <w:pStyle w:val="ListParagraph"/>
        <w:numPr>
          <w:ilvl w:val="0"/>
          <w:numId w:val="3"/>
        </w:numPr>
        <w:ind w:left="567" w:hanging="436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In the Elizabethan Time, Drama became the national passion with a wide variety of people from merchants to peasant, vied for a place in the social order and stability in the Elizabethan.</w:t>
      </w:r>
    </w:p>
    <w:p w14:paraId="5E1950EE" w14:textId="77777777" w:rsidR="000B438D" w:rsidRPr="000B438D" w:rsidRDefault="000B438D" w:rsidP="009458CE">
      <w:pPr>
        <w:pStyle w:val="ListParagraph"/>
        <w:ind w:left="851"/>
        <w:jc w:val="both"/>
        <w:rPr>
          <w:rFonts w:ascii="Times New Roman" w:hAnsi="Times New Roman" w:cs="Times New Roman"/>
          <w:sz w:val="16"/>
          <w:szCs w:val="32"/>
        </w:rPr>
      </w:pPr>
    </w:p>
    <w:p w14:paraId="0C428FF5" w14:textId="67083BE0" w:rsidR="000B438D" w:rsidRDefault="000B438D" w:rsidP="009458CE">
      <w:pPr>
        <w:pStyle w:val="ListParagraph"/>
        <w:numPr>
          <w:ilvl w:val="0"/>
          <w:numId w:val="3"/>
        </w:numPr>
        <w:ind w:left="567" w:hanging="436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The new Elizabethan introduced a hero who was not ascertained of his fate and was full of doubts and passions that </w:t>
      </w:r>
      <w:r w:rsidR="00303973">
        <w:rPr>
          <w:rFonts w:ascii="Times New Roman" w:hAnsi="Times New Roman" w:cs="Times New Roman"/>
          <w:sz w:val="32"/>
          <w:szCs w:val="32"/>
        </w:rPr>
        <w:t>catapulted</w:t>
      </w:r>
      <w:r>
        <w:rPr>
          <w:rFonts w:ascii="Times New Roman" w:hAnsi="Times New Roman" w:cs="Times New Roman"/>
          <w:sz w:val="32"/>
          <w:szCs w:val="32"/>
        </w:rPr>
        <w:t xml:space="preserve"> drama as the favourite pass time for many.</w:t>
      </w:r>
    </w:p>
    <w:p w14:paraId="70996725" w14:textId="77777777" w:rsidR="000B438D" w:rsidRPr="000B438D" w:rsidRDefault="000B438D" w:rsidP="009458CE">
      <w:pPr>
        <w:pStyle w:val="ListParagraph"/>
        <w:jc w:val="both"/>
        <w:rPr>
          <w:rFonts w:ascii="Times New Roman" w:hAnsi="Times New Roman" w:cs="Times New Roman"/>
          <w:sz w:val="32"/>
          <w:szCs w:val="32"/>
        </w:rPr>
      </w:pPr>
    </w:p>
    <w:p w14:paraId="4816D8AC" w14:textId="5CFE9FF8" w:rsidR="000B438D" w:rsidRDefault="000B438D" w:rsidP="009458CE">
      <w:pPr>
        <w:pStyle w:val="ListParagraph"/>
        <w:numPr>
          <w:ilvl w:val="0"/>
          <w:numId w:val="3"/>
        </w:numPr>
        <w:ind w:left="567" w:hanging="436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The use of expansive metaphors in text and performances were so successful lead to the opening of the first public theatre known as </w:t>
      </w:r>
      <w:r w:rsidRPr="00253AE6">
        <w:rPr>
          <w:rFonts w:ascii="Times New Roman" w:hAnsi="Times New Roman" w:cs="Times New Roman"/>
          <w:i/>
          <w:iCs/>
          <w:sz w:val="32"/>
          <w:szCs w:val="32"/>
        </w:rPr>
        <w:t>The Theatre</w:t>
      </w:r>
      <w:r>
        <w:rPr>
          <w:rFonts w:ascii="Times New Roman" w:hAnsi="Times New Roman" w:cs="Times New Roman"/>
          <w:sz w:val="32"/>
          <w:szCs w:val="32"/>
        </w:rPr>
        <w:t xml:space="preserve"> by a carpenter </w:t>
      </w:r>
      <w:r w:rsidR="00303973">
        <w:rPr>
          <w:rFonts w:ascii="Times New Roman" w:hAnsi="Times New Roman" w:cs="Times New Roman"/>
          <w:sz w:val="32"/>
          <w:szCs w:val="32"/>
        </w:rPr>
        <w:t>James</w:t>
      </w:r>
      <w:r>
        <w:rPr>
          <w:rFonts w:ascii="Times New Roman" w:hAnsi="Times New Roman" w:cs="Times New Roman"/>
          <w:sz w:val="32"/>
          <w:szCs w:val="32"/>
        </w:rPr>
        <w:t xml:space="preserve"> Burbage.</w:t>
      </w:r>
    </w:p>
    <w:p w14:paraId="2F831D6B" w14:textId="77777777" w:rsidR="000B438D" w:rsidRPr="000B438D" w:rsidRDefault="000B438D" w:rsidP="009458CE">
      <w:pPr>
        <w:pStyle w:val="ListParagraph"/>
        <w:jc w:val="both"/>
        <w:rPr>
          <w:rFonts w:ascii="Times New Roman" w:hAnsi="Times New Roman" w:cs="Times New Roman"/>
          <w:sz w:val="32"/>
          <w:szCs w:val="32"/>
        </w:rPr>
      </w:pPr>
    </w:p>
    <w:p w14:paraId="540C7107" w14:textId="6DE0B8D1" w:rsidR="0084785A" w:rsidRDefault="004531FB" w:rsidP="009458CE">
      <w:pPr>
        <w:pStyle w:val="ListParagraph"/>
        <w:numPr>
          <w:ilvl w:val="0"/>
          <w:numId w:val="3"/>
        </w:numPr>
        <w:ind w:left="567" w:hanging="436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This was the spark that ignited the passion that led to Christopher Marlowe, Ben Jonson and William </w:t>
      </w:r>
      <w:r w:rsidR="00303973">
        <w:rPr>
          <w:rFonts w:ascii="Times New Roman" w:hAnsi="Times New Roman" w:cs="Times New Roman"/>
          <w:sz w:val="32"/>
          <w:szCs w:val="32"/>
        </w:rPr>
        <w:t>Shakespeare</w:t>
      </w:r>
      <w:r>
        <w:rPr>
          <w:rFonts w:ascii="Times New Roman" w:hAnsi="Times New Roman" w:cs="Times New Roman"/>
          <w:sz w:val="32"/>
          <w:szCs w:val="32"/>
        </w:rPr>
        <w:t xml:space="preserve"> and his famous </w:t>
      </w:r>
      <w:r w:rsidRPr="00253AE6">
        <w:rPr>
          <w:rFonts w:ascii="Times New Roman" w:hAnsi="Times New Roman" w:cs="Times New Roman"/>
          <w:i/>
          <w:iCs/>
          <w:sz w:val="32"/>
          <w:szCs w:val="32"/>
        </w:rPr>
        <w:t>The Globe</w:t>
      </w:r>
      <w:r>
        <w:rPr>
          <w:rFonts w:ascii="Times New Roman" w:hAnsi="Times New Roman" w:cs="Times New Roman"/>
          <w:sz w:val="32"/>
          <w:szCs w:val="32"/>
        </w:rPr>
        <w:t xml:space="preserve"> (a theatre) This age is also </w:t>
      </w:r>
      <w:r w:rsidR="00303973">
        <w:rPr>
          <w:rFonts w:ascii="Times New Roman" w:hAnsi="Times New Roman" w:cs="Times New Roman"/>
          <w:sz w:val="32"/>
          <w:szCs w:val="32"/>
        </w:rPr>
        <w:t>known</w:t>
      </w:r>
      <w:r>
        <w:rPr>
          <w:rFonts w:ascii="Times New Roman" w:hAnsi="Times New Roman" w:cs="Times New Roman"/>
          <w:sz w:val="32"/>
          <w:szCs w:val="32"/>
        </w:rPr>
        <w:t xml:space="preserve"> for experiment </w:t>
      </w:r>
      <w:r w:rsidR="00303973">
        <w:rPr>
          <w:rFonts w:ascii="Times New Roman" w:hAnsi="Times New Roman" w:cs="Times New Roman"/>
          <w:sz w:val="32"/>
          <w:szCs w:val="32"/>
        </w:rPr>
        <w:lastRenderedPageBreak/>
        <w:t>station</w:t>
      </w:r>
      <w:r>
        <w:rPr>
          <w:rFonts w:ascii="Times New Roman" w:hAnsi="Times New Roman" w:cs="Times New Roman"/>
          <w:sz w:val="32"/>
          <w:szCs w:val="32"/>
        </w:rPr>
        <w:t xml:space="preserve"> leading to new </w:t>
      </w:r>
      <w:r w:rsidR="00303973">
        <w:rPr>
          <w:rFonts w:ascii="Times New Roman" w:hAnsi="Times New Roman" w:cs="Times New Roman"/>
          <w:sz w:val="32"/>
          <w:szCs w:val="32"/>
        </w:rPr>
        <w:t>discoveries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303973">
        <w:rPr>
          <w:rFonts w:ascii="Times New Roman" w:hAnsi="Times New Roman" w:cs="Times New Roman"/>
          <w:sz w:val="32"/>
          <w:szCs w:val="32"/>
        </w:rPr>
        <w:t>which</w:t>
      </w:r>
      <w:r>
        <w:rPr>
          <w:rFonts w:ascii="Times New Roman" w:hAnsi="Times New Roman" w:cs="Times New Roman"/>
          <w:sz w:val="32"/>
          <w:szCs w:val="32"/>
        </w:rPr>
        <w:t xml:space="preserve"> provided rich content for drama, poetry and prose. </w:t>
      </w:r>
    </w:p>
    <w:p w14:paraId="7C590D9B" w14:textId="77777777" w:rsidR="0084785A" w:rsidRPr="0084785A" w:rsidRDefault="0084785A" w:rsidP="009458CE">
      <w:pPr>
        <w:pStyle w:val="ListParagraph"/>
        <w:jc w:val="both"/>
        <w:rPr>
          <w:rFonts w:ascii="Times New Roman" w:hAnsi="Times New Roman" w:cs="Times New Roman"/>
          <w:sz w:val="32"/>
          <w:szCs w:val="32"/>
        </w:rPr>
      </w:pPr>
    </w:p>
    <w:p w14:paraId="7F6BDB01" w14:textId="77777777" w:rsidR="0084785A" w:rsidRDefault="0084785A" w:rsidP="009458CE">
      <w:pPr>
        <w:pStyle w:val="ListParagraph"/>
        <w:ind w:left="567"/>
        <w:jc w:val="both"/>
        <w:rPr>
          <w:rFonts w:ascii="Times New Roman" w:hAnsi="Times New Roman" w:cs="Times New Roman"/>
          <w:sz w:val="32"/>
          <w:szCs w:val="32"/>
        </w:rPr>
      </w:pPr>
    </w:p>
    <w:p w14:paraId="67BDC48D" w14:textId="77777777" w:rsidR="0084785A" w:rsidRPr="0084785A" w:rsidRDefault="0084785A" w:rsidP="009458CE">
      <w:pPr>
        <w:pStyle w:val="ListParagraph"/>
        <w:jc w:val="both"/>
        <w:rPr>
          <w:rFonts w:ascii="Times New Roman" w:hAnsi="Times New Roman" w:cs="Times New Roman"/>
          <w:sz w:val="32"/>
          <w:szCs w:val="32"/>
        </w:rPr>
      </w:pPr>
    </w:p>
    <w:p w14:paraId="762A338E" w14:textId="77777777" w:rsidR="0084785A" w:rsidRDefault="0084785A" w:rsidP="009458CE">
      <w:pPr>
        <w:pStyle w:val="ListParagraph"/>
        <w:numPr>
          <w:ilvl w:val="0"/>
          <w:numId w:val="2"/>
        </w:numPr>
        <w:ind w:left="426" w:hanging="426"/>
        <w:jc w:val="both"/>
        <w:rPr>
          <w:rFonts w:ascii="Times New Roman" w:hAnsi="Times New Roman" w:cs="Times New Roman"/>
          <w:b/>
          <w:sz w:val="32"/>
          <w:szCs w:val="32"/>
        </w:rPr>
      </w:pPr>
      <w:r w:rsidRPr="0084785A">
        <w:rPr>
          <w:rFonts w:ascii="Times New Roman" w:hAnsi="Times New Roman" w:cs="Times New Roman"/>
          <w:b/>
          <w:sz w:val="32"/>
          <w:szCs w:val="32"/>
          <w:u w:val="single"/>
        </w:rPr>
        <w:t>Elizabethan Theatre Facts</w:t>
      </w:r>
      <w:r w:rsidRPr="0084785A">
        <w:rPr>
          <w:rFonts w:ascii="Times New Roman" w:hAnsi="Times New Roman" w:cs="Times New Roman"/>
          <w:b/>
          <w:sz w:val="32"/>
          <w:szCs w:val="32"/>
        </w:rPr>
        <w:t>:-</w:t>
      </w:r>
    </w:p>
    <w:p w14:paraId="4C08C2B9" w14:textId="77777777" w:rsidR="0084785A" w:rsidRDefault="0084785A" w:rsidP="009458CE">
      <w:pPr>
        <w:pStyle w:val="ListParagraph"/>
        <w:ind w:left="426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</w:p>
    <w:p w14:paraId="07232208" w14:textId="149E3EB8" w:rsidR="003F74B1" w:rsidRPr="003F74B1" w:rsidRDefault="00DC3D19" w:rsidP="009458CE">
      <w:pPr>
        <w:pStyle w:val="ListParagraph"/>
        <w:numPr>
          <w:ilvl w:val="0"/>
          <w:numId w:val="4"/>
        </w:numPr>
        <w:ind w:left="709" w:hanging="425"/>
        <w:jc w:val="both"/>
        <w:rPr>
          <w:rFonts w:ascii="Times New Roman" w:hAnsi="Times New Roman" w:cs="Times New Roman"/>
          <w:sz w:val="32"/>
          <w:szCs w:val="32"/>
        </w:rPr>
      </w:pPr>
      <w:r w:rsidRPr="003F74B1">
        <w:rPr>
          <w:rFonts w:ascii="Times New Roman" w:hAnsi="Times New Roman" w:cs="Times New Roman"/>
          <w:sz w:val="32"/>
          <w:szCs w:val="32"/>
        </w:rPr>
        <w:t xml:space="preserve">Renaissance period </w:t>
      </w:r>
      <w:r w:rsidR="00303973" w:rsidRPr="003F74B1">
        <w:rPr>
          <w:rFonts w:ascii="Times New Roman" w:hAnsi="Times New Roman" w:cs="Times New Roman"/>
          <w:sz w:val="32"/>
          <w:szCs w:val="32"/>
        </w:rPr>
        <w:t>influe</w:t>
      </w:r>
      <w:r w:rsidR="00303973">
        <w:rPr>
          <w:rFonts w:ascii="Times New Roman" w:hAnsi="Times New Roman" w:cs="Times New Roman"/>
          <w:sz w:val="32"/>
          <w:szCs w:val="32"/>
        </w:rPr>
        <w:t>nced</w:t>
      </w:r>
      <w:r w:rsidRPr="003F74B1">
        <w:rPr>
          <w:rFonts w:ascii="Times New Roman" w:hAnsi="Times New Roman" w:cs="Times New Roman"/>
          <w:sz w:val="32"/>
          <w:szCs w:val="32"/>
        </w:rPr>
        <w:t xml:space="preserve"> many properties of the theatre like </w:t>
      </w:r>
      <w:r w:rsidR="00B45A8E" w:rsidRPr="003F74B1">
        <w:rPr>
          <w:rFonts w:ascii="Times New Roman" w:hAnsi="Times New Roman" w:cs="Times New Roman"/>
          <w:sz w:val="32"/>
          <w:szCs w:val="32"/>
        </w:rPr>
        <w:t>actors</w:t>
      </w:r>
      <w:r w:rsidRPr="003F74B1">
        <w:rPr>
          <w:rFonts w:ascii="Times New Roman" w:hAnsi="Times New Roman" w:cs="Times New Roman"/>
          <w:sz w:val="32"/>
          <w:szCs w:val="32"/>
        </w:rPr>
        <w:t xml:space="preserve"> were attached to companies that performed throughout the country.</w:t>
      </w:r>
    </w:p>
    <w:p w14:paraId="69DD32D1" w14:textId="77777777" w:rsidR="003F74B1" w:rsidRPr="003F74B1" w:rsidRDefault="003F74B1" w:rsidP="009458CE">
      <w:pPr>
        <w:pStyle w:val="ListParagraph"/>
        <w:ind w:left="567"/>
        <w:jc w:val="both"/>
        <w:rPr>
          <w:rFonts w:ascii="Times New Roman" w:hAnsi="Times New Roman" w:cs="Times New Roman"/>
          <w:sz w:val="32"/>
          <w:szCs w:val="32"/>
        </w:rPr>
      </w:pPr>
    </w:p>
    <w:p w14:paraId="65F378AE" w14:textId="37C1A75E" w:rsidR="003F74B1" w:rsidRDefault="003F74B1" w:rsidP="009458CE">
      <w:pPr>
        <w:pStyle w:val="ListParagraph"/>
        <w:numPr>
          <w:ilvl w:val="0"/>
          <w:numId w:val="4"/>
        </w:numPr>
        <w:ind w:left="709" w:hanging="425"/>
        <w:jc w:val="both"/>
        <w:rPr>
          <w:rFonts w:ascii="Times New Roman" w:hAnsi="Times New Roman" w:cs="Times New Roman"/>
          <w:sz w:val="32"/>
          <w:szCs w:val="32"/>
        </w:rPr>
      </w:pPr>
      <w:r w:rsidRPr="003F74B1">
        <w:rPr>
          <w:rFonts w:ascii="Times New Roman" w:hAnsi="Times New Roman" w:cs="Times New Roman"/>
          <w:sz w:val="32"/>
          <w:szCs w:val="32"/>
        </w:rPr>
        <w:t xml:space="preserve">They enjoyed aristocratic patronage and </w:t>
      </w:r>
      <w:r w:rsidR="00B45A8E" w:rsidRPr="003F74B1">
        <w:rPr>
          <w:rFonts w:ascii="Times New Roman" w:hAnsi="Times New Roman" w:cs="Times New Roman"/>
          <w:sz w:val="32"/>
          <w:szCs w:val="32"/>
        </w:rPr>
        <w:t>survived</w:t>
      </w:r>
      <w:r w:rsidRPr="003F74B1">
        <w:rPr>
          <w:rFonts w:ascii="Times New Roman" w:hAnsi="Times New Roman" w:cs="Times New Roman"/>
          <w:sz w:val="32"/>
          <w:szCs w:val="32"/>
        </w:rPr>
        <w:t xml:space="preserve"> the lean winter mont</w:t>
      </w:r>
      <w:r w:rsidR="008B29F6">
        <w:rPr>
          <w:rFonts w:ascii="Times New Roman" w:hAnsi="Times New Roman" w:cs="Times New Roman"/>
          <w:sz w:val="32"/>
          <w:szCs w:val="32"/>
        </w:rPr>
        <w:t>h</w:t>
      </w:r>
      <w:r w:rsidRPr="003F74B1">
        <w:rPr>
          <w:rFonts w:ascii="Times New Roman" w:hAnsi="Times New Roman" w:cs="Times New Roman"/>
          <w:sz w:val="32"/>
          <w:szCs w:val="32"/>
        </w:rPr>
        <w:t>s easily on such appreciation.</w:t>
      </w:r>
    </w:p>
    <w:p w14:paraId="4869959C" w14:textId="77777777" w:rsidR="007E2FCD" w:rsidRPr="007E2FCD" w:rsidRDefault="007E2FCD" w:rsidP="009458CE">
      <w:pPr>
        <w:pStyle w:val="ListParagraph"/>
        <w:jc w:val="both"/>
        <w:rPr>
          <w:rFonts w:ascii="Times New Roman" w:hAnsi="Times New Roman" w:cs="Times New Roman"/>
          <w:sz w:val="32"/>
          <w:szCs w:val="32"/>
        </w:rPr>
      </w:pPr>
    </w:p>
    <w:p w14:paraId="159D58D1" w14:textId="01AFDFF0" w:rsidR="007E2FCD" w:rsidRDefault="00450765" w:rsidP="009458CE">
      <w:pPr>
        <w:pStyle w:val="ListParagraph"/>
        <w:numPr>
          <w:ilvl w:val="0"/>
          <w:numId w:val="4"/>
        </w:numPr>
        <w:ind w:left="709" w:hanging="425"/>
        <w:jc w:val="both"/>
        <w:rPr>
          <w:rFonts w:ascii="Times New Roman" w:hAnsi="Times New Roman" w:cs="Times New Roman"/>
          <w:sz w:val="32"/>
          <w:szCs w:val="32"/>
        </w:rPr>
      </w:pPr>
      <w:r w:rsidRPr="00241663">
        <w:rPr>
          <w:rFonts w:ascii="Times New Roman" w:hAnsi="Times New Roman" w:cs="Times New Roman"/>
          <w:b/>
          <w:bCs/>
          <w:sz w:val="32"/>
          <w:szCs w:val="32"/>
        </w:rPr>
        <w:t>Lord Admiral Men</w:t>
      </w:r>
      <w:r>
        <w:rPr>
          <w:rFonts w:ascii="Times New Roman" w:hAnsi="Times New Roman" w:cs="Times New Roman"/>
          <w:sz w:val="32"/>
          <w:szCs w:val="32"/>
        </w:rPr>
        <w:t xml:space="preserve"> which had Christopher </w:t>
      </w:r>
      <w:r w:rsidR="00B45A8E">
        <w:rPr>
          <w:rFonts w:ascii="Times New Roman" w:hAnsi="Times New Roman" w:cs="Times New Roman"/>
          <w:sz w:val="32"/>
          <w:szCs w:val="32"/>
        </w:rPr>
        <w:t>Marlowe</w:t>
      </w:r>
      <w:r>
        <w:rPr>
          <w:rFonts w:ascii="Times New Roman" w:hAnsi="Times New Roman" w:cs="Times New Roman"/>
          <w:sz w:val="32"/>
          <w:szCs w:val="32"/>
        </w:rPr>
        <w:t xml:space="preserve"> on the ranks were the leading company of the time with Lord Chamberlain” Men had a budding Willian </w:t>
      </w:r>
      <w:r w:rsidR="00B45A8E">
        <w:rPr>
          <w:rFonts w:ascii="Times New Roman" w:hAnsi="Times New Roman" w:cs="Times New Roman"/>
          <w:sz w:val="32"/>
          <w:szCs w:val="32"/>
        </w:rPr>
        <w:t>Shakespeare</w:t>
      </w:r>
      <w:r>
        <w:rPr>
          <w:rFonts w:ascii="Times New Roman" w:hAnsi="Times New Roman" w:cs="Times New Roman"/>
          <w:sz w:val="32"/>
          <w:szCs w:val="32"/>
        </w:rPr>
        <w:t>.</w:t>
      </w:r>
    </w:p>
    <w:p w14:paraId="506506EB" w14:textId="77777777" w:rsidR="00BD0368" w:rsidRPr="00BD0368" w:rsidRDefault="00BD0368" w:rsidP="009458CE">
      <w:pPr>
        <w:pStyle w:val="ListParagraph"/>
        <w:jc w:val="both"/>
        <w:rPr>
          <w:rFonts w:ascii="Times New Roman" w:hAnsi="Times New Roman" w:cs="Times New Roman"/>
          <w:sz w:val="32"/>
          <w:szCs w:val="32"/>
        </w:rPr>
      </w:pPr>
    </w:p>
    <w:p w14:paraId="4EC739AA" w14:textId="77777777" w:rsidR="00BD0368" w:rsidRDefault="00C63505" w:rsidP="009458CE">
      <w:pPr>
        <w:pStyle w:val="ListParagraph"/>
        <w:numPr>
          <w:ilvl w:val="0"/>
          <w:numId w:val="4"/>
        </w:numPr>
        <w:ind w:left="709" w:hanging="425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The performances were held in open like the public courtyards, inns etc, with lavish entrances behind them and windows.</w:t>
      </w:r>
    </w:p>
    <w:p w14:paraId="4BFC15DC" w14:textId="77777777" w:rsidR="00C63505" w:rsidRPr="00C63505" w:rsidRDefault="00C63505" w:rsidP="009458CE">
      <w:pPr>
        <w:pStyle w:val="ListParagraph"/>
        <w:jc w:val="both"/>
        <w:rPr>
          <w:rFonts w:ascii="Times New Roman" w:hAnsi="Times New Roman" w:cs="Times New Roman"/>
          <w:sz w:val="32"/>
          <w:szCs w:val="32"/>
        </w:rPr>
      </w:pPr>
    </w:p>
    <w:p w14:paraId="20DF705E" w14:textId="59A80ADC" w:rsidR="00C63505" w:rsidRDefault="00C63505" w:rsidP="009458CE">
      <w:pPr>
        <w:pStyle w:val="ListParagraph"/>
        <w:numPr>
          <w:ilvl w:val="0"/>
          <w:numId w:val="4"/>
        </w:numPr>
        <w:ind w:left="709" w:hanging="425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Spaces were </w:t>
      </w:r>
      <w:r w:rsidR="006F7864">
        <w:rPr>
          <w:rFonts w:ascii="Times New Roman" w:hAnsi="Times New Roman" w:cs="Times New Roman"/>
          <w:sz w:val="32"/>
          <w:szCs w:val="32"/>
        </w:rPr>
        <w:t>craftily</w:t>
      </w:r>
      <w:r>
        <w:rPr>
          <w:rFonts w:ascii="Times New Roman" w:hAnsi="Times New Roman" w:cs="Times New Roman"/>
          <w:sz w:val="32"/>
          <w:szCs w:val="32"/>
        </w:rPr>
        <w:t xml:space="preserve"> used to create t</w:t>
      </w:r>
      <w:r w:rsidR="006F7864">
        <w:rPr>
          <w:rFonts w:ascii="Times New Roman" w:hAnsi="Times New Roman" w:cs="Times New Roman"/>
          <w:sz w:val="32"/>
          <w:szCs w:val="32"/>
        </w:rPr>
        <w:t xml:space="preserve">he </w:t>
      </w:r>
      <w:r w:rsidR="00B45A8E">
        <w:rPr>
          <w:rFonts w:ascii="Times New Roman" w:hAnsi="Times New Roman" w:cs="Times New Roman"/>
          <w:sz w:val="32"/>
          <w:szCs w:val="32"/>
        </w:rPr>
        <w:t>scene</w:t>
      </w:r>
      <w:r w:rsidR="006F7864">
        <w:rPr>
          <w:rFonts w:ascii="Times New Roman" w:hAnsi="Times New Roman" w:cs="Times New Roman"/>
          <w:sz w:val="32"/>
          <w:szCs w:val="32"/>
        </w:rPr>
        <w:t xml:space="preserve"> of heaven and hell etc</w:t>
      </w:r>
      <w:r>
        <w:rPr>
          <w:rFonts w:ascii="Times New Roman" w:hAnsi="Times New Roman" w:cs="Times New Roman"/>
          <w:sz w:val="32"/>
          <w:szCs w:val="32"/>
        </w:rPr>
        <w:t>.</w:t>
      </w:r>
    </w:p>
    <w:p w14:paraId="36E678A7" w14:textId="77777777" w:rsidR="00C63505" w:rsidRPr="00C63505" w:rsidRDefault="00C63505" w:rsidP="009458CE">
      <w:pPr>
        <w:pStyle w:val="ListParagraph"/>
        <w:jc w:val="both"/>
        <w:rPr>
          <w:rFonts w:ascii="Times New Roman" w:hAnsi="Times New Roman" w:cs="Times New Roman"/>
          <w:sz w:val="32"/>
          <w:szCs w:val="32"/>
        </w:rPr>
      </w:pPr>
    </w:p>
    <w:p w14:paraId="42AF627A" w14:textId="5E39F4A0" w:rsidR="00C63505" w:rsidRDefault="006F7864" w:rsidP="009458CE">
      <w:pPr>
        <w:pStyle w:val="ListParagraph"/>
        <w:numPr>
          <w:ilvl w:val="0"/>
          <w:numId w:val="4"/>
        </w:numPr>
        <w:ind w:left="709" w:hanging="425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There were many features of Elizabethan theatre that were violative of the ghost-like </w:t>
      </w:r>
      <w:r w:rsidR="00B45A8E">
        <w:rPr>
          <w:rFonts w:ascii="Times New Roman" w:hAnsi="Times New Roman" w:cs="Times New Roman"/>
          <w:sz w:val="32"/>
          <w:szCs w:val="32"/>
        </w:rPr>
        <w:t>sanctity</w:t>
      </w:r>
      <w:r>
        <w:rPr>
          <w:rFonts w:ascii="Times New Roman" w:hAnsi="Times New Roman" w:cs="Times New Roman"/>
          <w:sz w:val="32"/>
          <w:szCs w:val="32"/>
        </w:rPr>
        <w:t xml:space="preserve"> of godliness with Transvestism begin quite popular (men </w:t>
      </w:r>
      <w:r w:rsidR="00B45A8E">
        <w:rPr>
          <w:rFonts w:ascii="Times New Roman" w:hAnsi="Times New Roman" w:cs="Times New Roman"/>
          <w:sz w:val="32"/>
          <w:szCs w:val="32"/>
        </w:rPr>
        <w:t>dressed</w:t>
      </w:r>
      <w:r>
        <w:rPr>
          <w:rFonts w:ascii="Times New Roman" w:hAnsi="Times New Roman" w:cs="Times New Roman"/>
          <w:sz w:val="32"/>
          <w:szCs w:val="32"/>
        </w:rPr>
        <w:t xml:space="preserve"> up as women </w:t>
      </w:r>
      <w:r w:rsidR="00B45A8E">
        <w:rPr>
          <w:rFonts w:ascii="Times New Roman" w:hAnsi="Times New Roman" w:cs="Times New Roman"/>
          <w:sz w:val="32"/>
          <w:szCs w:val="32"/>
        </w:rPr>
        <w:t>a</w:t>
      </w:r>
      <w:r>
        <w:rPr>
          <w:rFonts w:ascii="Times New Roman" w:hAnsi="Times New Roman" w:cs="Times New Roman"/>
          <w:sz w:val="32"/>
          <w:szCs w:val="32"/>
        </w:rPr>
        <w:t xml:space="preserve"> stage, a Biblical sin)</w:t>
      </w:r>
    </w:p>
    <w:p w14:paraId="5D61CAEB" w14:textId="77777777" w:rsidR="006F7864" w:rsidRPr="006F7864" w:rsidRDefault="006F7864" w:rsidP="009458CE">
      <w:pPr>
        <w:pStyle w:val="ListParagraph"/>
        <w:jc w:val="both"/>
        <w:rPr>
          <w:rFonts w:ascii="Times New Roman" w:hAnsi="Times New Roman" w:cs="Times New Roman"/>
          <w:sz w:val="32"/>
          <w:szCs w:val="32"/>
        </w:rPr>
      </w:pPr>
    </w:p>
    <w:p w14:paraId="0BB28918" w14:textId="77777777" w:rsidR="006F7864" w:rsidRDefault="00BC5F55" w:rsidP="009458CE">
      <w:pPr>
        <w:pStyle w:val="ListParagraph"/>
        <w:numPr>
          <w:ilvl w:val="0"/>
          <w:numId w:val="2"/>
        </w:numPr>
        <w:ind w:left="426" w:hanging="426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BC5F55">
        <w:rPr>
          <w:rFonts w:ascii="Times New Roman" w:hAnsi="Times New Roman" w:cs="Times New Roman"/>
          <w:b/>
          <w:sz w:val="32"/>
          <w:szCs w:val="32"/>
          <w:u w:val="single"/>
        </w:rPr>
        <w:t>Forms of Drama:-</w:t>
      </w:r>
    </w:p>
    <w:p w14:paraId="5B420A86" w14:textId="77777777" w:rsidR="00BC5F55" w:rsidRDefault="00BC5F55" w:rsidP="009458CE">
      <w:pPr>
        <w:pStyle w:val="ListParagraph"/>
        <w:ind w:left="426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</w:p>
    <w:p w14:paraId="0F9AA859" w14:textId="42E90C88" w:rsidR="00BC5F55" w:rsidRPr="00BC5F55" w:rsidRDefault="00BC5F55" w:rsidP="009458CE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 xml:space="preserve">The tragedy with </w:t>
      </w:r>
      <w:r w:rsidR="00B45A8E">
        <w:rPr>
          <w:rFonts w:ascii="Times New Roman" w:hAnsi="Times New Roman" w:cs="Times New Roman"/>
          <w:sz w:val="32"/>
          <w:szCs w:val="32"/>
        </w:rPr>
        <w:t>spectacular</w:t>
      </w:r>
      <w:r>
        <w:rPr>
          <w:rFonts w:ascii="Times New Roman" w:hAnsi="Times New Roman" w:cs="Times New Roman"/>
          <w:sz w:val="32"/>
          <w:szCs w:val="32"/>
        </w:rPr>
        <w:t xml:space="preserve"> and violent deaths of the </w:t>
      </w:r>
      <w:r w:rsidR="00B45A8E">
        <w:rPr>
          <w:rFonts w:ascii="Times New Roman" w:hAnsi="Times New Roman" w:cs="Times New Roman"/>
          <w:sz w:val="32"/>
          <w:szCs w:val="32"/>
        </w:rPr>
        <w:t>protagonist</w:t>
      </w:r>
      <w:r>
        <w:rPr>
          <w:rFonts w:ascii="Times New Roman" w:hAnsi="Times New Roman" w:cs="Times New Roman"/>
          <w:sz w:val="32"/>
          <w:szCs w:val="32"/>
        </w:rPr>
        <w:t>.</w:t>
      </w:r>
    </w:p>
    <w:p w14:paraId="3B3926DD" w14:textId="77777777" w:rsidR="00BC5F55" w:rsidRPr="00BC5F55" w:rsidRDefault="00BC5F55" w:rsidP="009458CE">
      <w:pPr>
        <w:pStyle w:val="ListParagraph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</w:p>
    <w:p w14:paraId="1A94BF88" w14:textId="2CCBF6A7" w:rsidR="00BC5F55" w:rsidRPr="00BC5F55" w:rsidRDefault="00BC5F55" w:rsidP="009458CE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</w:rPr>
        <w:t xml:space="preserve">Revenge became the </w:t>
      </w:r>
      <w:r w:rsidR="00B45A8E">
        <w:rPr>
          <w:rFonts w:ascii="Times New Roman" w:hAnsi="Times New Roman" w:cs="Times New Roman"/>
          <w:sz w:val="32"/>
          <w:szCs w:val="32"/>
        </w:rPr>
        <w:t>ultimate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B45A8E">
        <w:rPr>
          <w:rFonts w:ascii="Times New Roman" w:hAnsi="Times New Roman" w:cs="Times New Roman"/>
          <w:sz w:val="32"/>
          <w:szCs w:val="32"/>
        </w:rPr>
        <w:t>pursuit</w:t>
      </w:r>
      <w:r>
        <w:rPr>
          <w:rFonts w:ascii="Times New Roman" w:hAnsi="Times New Roman" w:cs="Times New Roman"/>
          <w:sz w:val="32"/>
          <w:szCs w:val="32"/>
        </w:rPr>
        <w:t xml:space="preserve"> in must tragedies with Romance as the main objective.</w:t>
      </w:r>
    </w:p>
    <w:p w14:paraId="578496AD" w14:textId="77777777" w:rsidR="00BC5F55" w:rsidRPr="009A105A" w:rsidRDefault="00BC5F55" w:rsidP="009458CE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</w:rPr>
        <w:t>Historical Plays also ended in catastrophe or in triumph with the nation projected as the hero.</w:t>
      </w:r>
      <w:bookmarkStart w:id="0" w:name="_GoBack"/>
      <w:bookmarkEnd w:id="0"/>
    </w:p>
    <w:p w14:paraId="149555A0" w14:textId="77777777" w:rsidR="009A105A" w:rsidRPr="009A105A" w:rsidRDefault="009A105A" w:rsidP="009458CE">
      <w:pPr>
        <w:pStyle w:val="ListParagraph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</w:p>
    <w:p w14:paraId="40028862" w14:textId="77777777" w:rsidR="009A105A" w:rsidRPr="00BC5F55" w:rsidRDefault="009A105A" w:rsidP="009458CE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</w:rPr>
        <w:t>Histories vaporized patriotism, often of Jingoistic nature.</w:t>
      </w:r>
    </w:p>
    <w:p w14:paraId="3C36E65A" w14:textId="77777777" w:rsidR="00BC5F55" w:rsidRPr="00BC5F55" w:rsidRDefault="00BC5F55" w:rsidP="009458CE">
      <w:pPr>
        <w:pStyle w:val="ListParagraph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</w:p>
    <w:p w14:paraId="212FE0DD" w14:textId="77777777" w:rsidR="00BC5F55" w:rsidRPr="00D31887" w:rsidRDefault="009A105A" w:rsidP="009458CE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</w:rPr>
        <w:t>Comedy was the third form. The main aim was to make people laugh but they were not as prominent as the other two genres.</w:t>
      </w:r>
    </w:p>
    <w:p w14:paraId="44D253C7" w14:textId="77777777" w:rsidR="00D31887" w:rsidRPr="00D31887" w:rsidRDefault="00D31887" w:rsidP="009458CE">
      <w:pPr>
        <w:pStyle w:val="ListParagraph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</w:p>
    <w:p w14:paraId="53E4DCCC" w14:textId="3CE32E10" w:rsidR="008B3721" w:rsidRDefault="00B45A8E" w:rsidP="009458CE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E.g.</w:t>
      </w:r>
      <w:r w:rsidR="00435C34">
        <w:rPr>
          <w:rFonts w:ascii="Times New Roman" w:hAnsi="Times New Roman" w:cs="Times New Roman"/>
          <w:sz w:val="32"/>
          <w:szCs w:val="32"/>
        </w:rPr>
        <w:t xml:space="preserve">- With </w:t>
      </w:r>
      <w:r>
        <w:rPr>
          <w:rFonts w:ascii="Times New Roman" w:hAnsi="Times New Roman" w:cs="Times New Roman"/>
          <w:sz w:val="32"/>
          <w:szCs w:val="32"/>
        </w:rPr>
        <w:t>Shakespeare</w:t>
      </w:r>
      <w:r w:rsidR="00435C34">
        <w:rPr>
          <w:rFonts w:ascii="Times New Roman" w:hAnsi="Times New Roman" w:cs="Times New Roman"/>
          <w:sz w:val="32"/>
          <w:szCs w:val="32"/>
        </w:rPr>
        <w:t>” “</w:t>
      </w:r>
      <w:r w:rsidR="00435C34" w:rsidRPr="00241663">
        <w:rPr>
          <w:rFonts w:ascii="Times New Roman" w:hAnsi="Times New Roman" w:cs="Times New Roman"/>
          <w:i/>
          <w:iCs/>
          <w:sz w:val="32"/>
          <w:szCs w:val="32"/>
        </w:rPr>
        <w:t>The comedy of Errors”</w:t>
      </w:r>
      <w:r w:rsidR="00435C34">
        <w:rPr>
          <w:rFonts w:ascii="Times New Roman" w:hAnsi="Times New Roman" w:cs="Times New Roman"/>
          <w:sz w:val="32"/>
          <w:szCs w:val="32"/>
        </w:rPr>
        <w:t xml:space="preserve"> and </w:t>
      </w:r>
      <w:r w:rsidR="00435C34" w:rsidRPr="00241663">
        <w:rPr>
          <w:rFonts w:ascii="Times New Roman" w:hAnsi="Times New Roman" w:cs="Times New Roman"/>
          <w:i/>
          <w:iCs/>
          <w:sz w:val="32"/>
          <w:szCs w:val="32"/>
        </w:rPr>
        <w:t>“Taming of the</w:t>
      </w:r>
      <w:r w:rsidR="00435C34">
        <w:rPr>
          <w:rFonts w:ascii="Times New Roman" w:hAnsi="Times New Roman" w:cs="Times New Roman"/>
          <w:sz w:val="32"/>
          <w:szCs w:val="32"/>
        </w:rPr>
        <w:t xml:space="preserve"> </w:t>
      </w:r>
      <w:r w:rsidR="00435C34" w:rsidRPr="00241663">
        <w:rPr>
          <w:rFonts w:ascii="Times New Roman" w:hAnsi="Times New Roman" w:cs="Times New Roman"/>
          <w:i/>
          <w:iCs/>
          <w:sz w:val="32"/>
          <w:szCs w:val="32"/>
        </w:rPr>
        <w:t>Shrew”</w:t>
      </w:r>
      <w:r w:rsidR="00435C34">
        <w:rPr>
          <w:rFonts w:ascii="Times New Roman" w:hAnsi="Times New Roman" w:cs="Times New Roman"/>
          <w:sz w:val="32"/>
          <w:szCs w:val="32"/>
        </w:rPr>
        <w:t xml:space="preserve"> humour became farcical. The superficiality of court comedies like </w:t>
      </w:r>
      <w:r>
        <w:rPr>
          <w:rFonts w:ascii="Times New Roman" w:hAnsi="Times New Roman" w:cs="Times New Roman"/>
          <w:sz w:val="32"/>
          <w:szCs w:val="32"/>
        </w:rPr>
        <w:t>“</w:t>
      </w:r>
      <w:r w:rsidR="00435C34" w:rsidRPr="00241663">
        <w:rPr>
          <w:rFonts w:ascii="Times New Roman" w:hAnsi="Times New Roman" w:cs="Times New Roman"/>
          <w:i/>
          <w:iCs/>
          <w:sz w:val="32"/>
          <w:szCs w:val="32"/>
        </w:rPr>
        <w:t xml:space="preserve">Midsummer </w:t>
      </w:r>
      <w:r w:rsidRPr="00241663">
        <w:rPr>
          <w:rFonts w:ascii="Times New Roman" w:hAnsi="Times New Roman" w:cs="Times New Roman"/>
          <w:i/>
          <w:iCs/>
          <w:sz w:val="32"/>
          <w:szCs w:val="32"/>
        </w:rPr>
        <w:t>Night’s</w:t>
      </w:r>
      <w:r w:rsidR="00435C34" w:rsidRPr="00241663">
        <w:rPr>
          <w:rFonts w:ascii="Times New Roman" w:hAnsi="Times New Roman" w:cs="Times New Roman"/>
          <w:i/>
          <w:iCs/>
          <w:sz w:val="32"/>
          <w:szCs w:val="32"/>
        </w:rPr>
        <w:t xml:space="preserve"> Dream”</w:t>
      </w:r>
      <w:r w:rsidR="00435C34">
        <w:rPr>
          <w:rFonts w:ascii="Times New Roman" w:hAnsi="Times New Roman" w:cs="Times New Roman"/>
          <w:sz w:val="32"/>
          <w:szCs w:val="32"/>
        </w:rPr>
        <w:t xml:space="preserve"> another </w:t>
      </w:r>
      <w:r w:rsidR="00C868C6">
        <w:rPr>
          <w:rFonts w:ascii="Times New Roman" w:hAnsi="Times New Roman" w:cs="Times New Roman"/>
          <w:sz w:val="32"/>
          <w:szCs w:val="32"/>
        </w:rPr>
        <w:t>highlight</w:t>
      </w:r>
      <w:r w:rsidR="00435C34">
        <w:rPr>
          <w:rFonts w:ascii="Times New Roman" w:hAnsi="Times New Roman" w:cs="Times New Roman"/>
          <w:sz w:val="32"/>
          <w:szCs w:val="32"/>
        </w:rPr>
        <w:t xml:space="preserve"> of the age.</w:t>
      </w:r>
    </w:p>
    <w:p w14:paraId="0DF76058" w14:textId="77777777" w:rsidR="00B51C6E" w:rsidRDefault="00B51C6E" w:rsidP="009458CE">
      <w:pPr>
        <w:pStyle w:val="ListParagraph"/>
        <w:numPr>
          <w:ilvl w:val="0"/>
          <w:numId w:val="2"/>
        </w:numPr>
        <w:ind w:left="426" w:hanging="426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B51C6E">
        <w:rPr>
          <w:rFonts w:ascii="Times New Roman" w:hAnsi="Times New Roman" w:cs="Times New Roman"/>
          <w:b/>
          <w:sz w:val="32"/>
          <w:szCs w:val="32"/>
          <w:u w:val="single"/>
        </w:rPr>
        <w:t>Themes of Elizabethan Drama:-</w:t>
      </w:r>
    </w:p>
    <w:p w14:paraId="6637C876" w14:textId="77777777" w:rsidR="00B51C6E" w:rsidRPr="00E8488F" w:rsidRDefault="00B51C6E" w:rsidP="009458CE">
      <w:pPr>
        <w:pStyle w:val="ListParagraph"/>
        <w:ind w:left="426"/>
        <w:jc w:val="both"/>
        <w:rPr>
          <w:rFonts w:ascii="Times New Roman" w:hAnsi="Times New Roman" w:cs="Times New Roman"/>
          <w:sz w:val="18"/>
          <w:szCs w:val="32"/>
          <w:u w:val="single"/>
        </w:rPr>
      </w:pPr>
    </w:p>
    <w:p w14:paraId="0512556D" w14:textId="77777777" w:rsidR="00D31887" w:rsidRPr="00B547E2" w:rsidRDefault="00B51C6E" w:rsidP="009458CE">
      <w:pPr>
        <w:pStyle w:val="ListParagraph"/>
        <w:numPr>
          <w:ilvl w:val="0"/>
          <w:numId w:val="6"/>
        </w:numPr>
        <w:ind w:left="851" w:hanging="425"/>
        <w:jc w:val="both"/>
        <w:rPr>
          <w:rFonts w:ascii="Times New Roman" w:hAnsi="Times New Roman" w:cs="Times New Roman"/>
          <w:b/>
          <w:i/>
          <w:iCs/>
          <w:sz w:val="32"/>
          <w:szCs w:val="32"/>
          <w:u w:val="single"/>
        </w:rPr>
      </w:pPr>
      <w:r w:rsidRPr="00B547E2">
        <w:rPr>
          <w:rFonts w:ascii="Times New Roman" w:hAnsi="Times New Roman" w:cs="Times New Roman"/>
          <w:i/>
          <w:iCs/>
          <w:sz w:val="32"/>
          <w:szCs w:val="32"/>
        </w:rPr>
        <w:t>Anti – Semitism</w:t>
      </w:r>
    </w:p>
    <w:p w14:paraId="2B63E20F" w14:textId="77777777" w:rsidR="00CD1347" w:rsidRPr="00B547E2" w:rsidRDefault="00CD1347" w:rsidP="009458CE">
      <w:pPr>
        <w:pStyle w:val="ListParagraph"/>
        <w:numPr>
          <w:ilvl w:val="0"/>
          <w:numId w:val="6"/>
        </w:numPr>
        <w:ind w:left="851" w:hanging="425"/>
        <w:jc w:val="both"/>
        <w:rPr>
          <w:rFonts w:ascii="Times New Roman" w:hAnsi="Times New Roman" w:cs="Times New Roman"/>
          <w:b/>
          <w:i/>
          <w:iCs/>
          <w:sz w:val="32"/>
          <w:szCs w:val="32"/>
          <w:u w:val="single"/>
        </w:rPr>
      </w:pPr>
      <w:r w:rsidRPr="00B547E2">
        <w:rPr>
          <w:rFonts w:ascii="Times New Roman" w:hAnsi="Times New Roman" w:cs="Times New Roman"/>
          <w:i/>
          <w:iCs/>
          <w:sz w:val="32"/>
          <w:szCs w:val="32"/>
        </w:rPr>
        <w:t xml:space="preserve">Revenge </w:t>
      </w:r>
      <w:r w:rsidR="006D594A" w:rsidRPr="00B547E2">
        <w:rPr>
          <w:rFonts w:ascii="Times New Roman" w:hAnsi="Times New Roman" w:cs="Times New Roman"/>
          <w:i/>
          <w:iCs/>
          <w:sz w:val="32"/>
          <w:szCs w:val="32"/>
        </w:rPr>
        <w:t>Tragedy</w:t>
      </w:r>
    </w:p>
    <w:p w14:paraId="31E41A6A" w14:textId="77777777" w:rsidR="00B51C6E" w:rsidRPr="00B547E2" w:rsidRDefault="00CD1347" w:rsidP="009458CE">
      <w:pPr>
        <w:pStyle w:val="ListParagraph"/>
        <w:numPr>
          <w:ilvl w:val="0"/>
          <w:numId w:val="6"/>
        </w:numPr>
        <w:ind w:left="851" w:hanging="425"/>
        <w:jc w:val="both"/>
        <w:rPr>
          <w:rFonts w:ascii="Times New Roman" w:hAnsi="Times New Roman" w:cs="Times New Roman"/>
          <w:b/>
          <w:i/>
          <w:iCs/>
          <w:sz w:val="32"/>
          <w:szCs w:val="32"/>
          <w:u w:val="single"/>
        </w:rPr>
      </w:pPr>
      <w:r w:rsidRPr="00B547E2">
        <w:rPr>
          <w:rFonts w:ascii="Times New Roman" w:hAnsi="Times New Roman" w:cs="Times New Roman"/>
          <w:i/>
          <w:iCs/>
          <w:sz w:val="32"/>
          <w:szCs w:val="32"/>
        </w:rPr>
        <w:t xml:space="preserve"> </w:t>
      </w:r>
      <w:r w:rsidR="00165C0D" w:rsidRPr="00B547E2">
        <w:rPr>
          <w:rFonts w:ascii="Times New Roman" w:hAnsi="Times New Roman" w:cs="Times New Roman"/>
          <w:i/>
          <w:iCs/>
          <w:sz w:val="32"/>
          <w:szCs w:val="32"/>
        </w:rPr>
        <w:t>Supernatural Elements</w:t>
      </w:r>
    </w:p>
    <w:p w14:paraId="16D61A7E" w14:textId="77777777" w:rsidR="00E8488F" w:rsidRPr="00B547E2" w:rsidRDefault="00E8488F" w:rsidP="009458CE">
      <w:pPr>
        <w:pStyle w:val="ListParagraph"/>
        <w:numPr>
          <w:ilvl w:val="0"/>
          <w:numId w:val="6"/>
        </w:numPr>
        <w:ind w:left="851" w:hanging="425"/>
        <w:jc w:val="both"/>
        <w:rPr>
          <w:rFonts w:ascii="Times New Roman" w:hAnsi="Times New Roman" w:cs="Times New Roman"/>
          <w:b/>
          <w:i/>
          <w:iCs/>
          <w:sz w:val="32"/>
          <w:szCs w:val="32"/>
          <w:u w:val="single"/>
        </w:rPr>
      </w:pPr>
      <w:r w:rsidRPr="00B547E2">
        <w:rPr>
          <w:rFonts w:ascii="Times New Roman" w:hAnsi="Times New Roman" w:cs="Times New Roman"/>
          <w:i/>
          <w:iCs/>
          <w:sz w:val="32"/>
          <w:szCs w:val="32"/>
        </w:rPr>
        <w:t>Comedy of Humours</w:t>
      </w:r>
    </w:p>
    <w:p w14:paraId="2EC32047" w14:textId="77777777" w:rsidR="00E8488F" w:rsidRPr="00E8488F" w:rsidRDefault="00E8488F" w:rsidP="009458CE">
      <w:pPr>
        <w:pStyle w:val="ListParagraph"/>
        <w:ind w:left="851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</w:p>
    <w:p w14:paraId="0EBA08BB" w14:textId="29649AA8" w:rsidR="00E8488F" w:rsidRDefault="00E8488F" w:rsidP="009458CE">
      <w:pPr>
        <w:pStyle w:val="ListParagraph"/>
        <w:numPr>
          <w:ilvl w:val="0"/>
          <w:numId w:val="7"/>
        </w:numPr>
        <w:ind w:left="567" w:hanging="425"/>
        <w:jc w:val="both"/>
        <w:rPr>
          <w:rFonts w:ascii="Times New Roman" w:hAnsi="Times New Roman" w:cs="Times New Roman"/>
          <w:sz w:val="32"/>
          <w:szCs w:val="32"/>
        </w:rPr>
      </w:pPr>
      <w:r w:rsidRPr="00B547E2">
        <w:rPr>
          <w:rFonts w:ascii="Times New Roman" w:hAnsi="Times New Roman" w:cs="Times New Roman"/>
          <w:b/>
          <w:bCs/>
          <w:sz w:val="32"/>
          <w:szCs w:val="32"/>
        </w:rPr>
        <w:t xml:space="preserve">Anti – </w:t>
      </w:r>
      <w:r w:rsidR="00C868C6" w:rsidRPr="00B547E2">
        <w:rPr>
          <w:rFonts w:ascii="Times New Roman" w:hAnsi="Times New Roman" w:cs="Times New Roman"/>
          <w:b/>
          <w:bCs/>
          <w:sz w:val="32"/>
          <w:szCs w:val="32"/>
        </w:rPr>
        <w:t>Semitism:</w:t>
      </w:r>
      <w:r w:rsidR="00C868C6">
        <w:rPr>
          <w:rFonts w:ascii="Times New Roman" w:hAnsi="Times New Roman" w:cs="Times New Roman"/>
          <w:sz w:val="32"/>
          <w:szCs w:val="32"/>
        </w:rPr>
        <w:t xml:space="preserve"> -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C868C6">
        <w:rPr>
          <w:rFonts w:ascii="Times New Roman" w:hAnsi="Times New Roman" w:cs="Times New Roman"/>
          <w:sz w:val="32"/>
          <w:szCs w:val="32"/>
        </w:rPr>
        <w:t>Among</w:t>
      </w:r>
      <w:r>
        <w:rPr>
          <w:rFonts w:ascii="Times New Roman" w:hAnsi="Times New Roman" w:cs="Times New Roman"/>
          <w:sz w:val="32"/>
          <w:szCs w:val="32"/>
        </w:rPr>
        <w:t xml:space="preserve"> the various </w:t>
      </w:r>
      <w:r w:rsidR="00C868C6">
        <w:rPr>
          <w:rFonts w:ascii="Times New Roman" w:hAnsi="Times New Roman" w:cs="Times New Roman"/>
          <w:sz w:val="32"/>
          <w:szCs w:val="32"/>
        </w:rPr>
        <w:t>popular</w:t>
      </w:r>
      <w:r>
        <w:rPr>
          <w:rFonts w:ascii="Times New Roman" w:hAnsi="Times New Roman" w:cs="Times New Roman"/>
          <w:sz w:val="32"/>
          <w:szCs w:val="32"/>
        </w:rPr>
        <w:t xml:space="preserve"> themes was Anti-Semitism as the Elizabethan society and is reflected in the plays of </w:t>
      </w:r>
      <w:r w:rsidR="00C868C6">
        <w:rPr>
          <w:rFonts w:ascii="Times New Roman" w:hAnsi="Times New Roman" w:cs="Times New Roman"/>
          <w:sz w:val="32"/>
          <w:szCs w:val="32"/>
        </w:rPr>
        <w:t>Christopher</w:t>
      </w:r>
      <w:r>
        <w:rPr>
          <w:rFonts w:ascii="Times New Roman" w:hAnsi="Times New Roman" w:cs="Times New Roman"/>
          <w:sz w:val="32"/>
          <w:szCs w:val="32"/>
        </w:rPr>
        <w:t xml:space="preserve"> Marlowe’s The Jew of Malta and William Shakespeare” The Merchant of Venice.</w:t>
      </w:r>
    </w:p>
    <w:p w14:paraId="11EDA59C" w14:textId="77777777" w:rsidR="00E8488F" w:rsidRDefault="00E8488F" w:rsidP="009458CE">
      <w:pPr>
        <w:pStyle w:val="ListParagraph"/>
        <w:ind w:left="567"/>
        <w:jc w:val="both"/>
        <w:rPr>
          <w:rFonts w:ascii="Times New Roman" w:hAnsi="Times New Roman" w:cs="Times New Roman"/>
          <w:sz w:val="32"/>
          <w:szCs w:val="32"/>
        </w:rPr>
      </w:pPr>
    </w:p>
    <w:p w14:paraId="64F70392" w14:textId="5066AAC6" w:rsidR="00971B07" w:rsidRDefault="00971B07" w:rsidP="009458CE">
      <w:pPr>
        <w:pStyle w:val="ListParagraph"/>
        <w:numPr>
          <w:ilvl w:val="0"/>
          <w:numId w:val="7"/>
        </w:numPr>
        <w:ind w:left="567" w:hanging="425"/>
        <w:jc w:val="both"/>
        <w:rPr>
          <w:rFonts w:ascii="Times New Roman" w:hAnsi="Times New Roman" w:cs="Times New Roman"/>
          <w:sz w:val="32"/>
          <w:szCs w:val="32"/>
        </w:rPr>
      </w:pPr>
      <w:r w:rsidRPr="00B547E2">
        <w:rPr>
          <w:rFonts w:ascii="Times New Roman" w:hAnsi="Times New Roman" w:cs="Times New Roman"/>
          <w:b/>
          <w:bCs/>
          <w:sz w:val="32"/>
          <w:szCs w:val="32"/>
        </w:rPr>
        <w:t xml:space="preserve">Revenge </w:t>
      </w:r>
      <w:r w:rsidR="00C868C6" w:rsidRPr="00B547E2">
        <w:rPr>
          <w:rFonts w:ascii="Times New Roman" w:hAnsi="Times New Roman" w:cs="Times New Roman"/>
          <w:b/>
          <w:bCs/>
          <w:sz w:val="32"/>
          <w:szCs w:val="32"/>
        </w:rPr>
        <w:t>Tragedy:</w:t>
      </w:r>
      <w:r w:rsidR="00C868C6">
        <w:rPr>
          <w:rFonts w:ascii="Times New Roman" w:hAnsi="Times New Roman" w:cs="Times New Roman"/>
          <w:sz w:val="32"/>
          <w:szCs w:val="32"/>
        </w:rPr>
        <w:t xml:space="preserve"> -</w:t>
      </w:r>
      <w:r>
        <w:rPr>
          <w:rFonts w:ascii="Times New Roman" w:hAnsi="Times New Roman" w:cs="Times New Roman"/>
          <w:sz w:val="32"/>
          <w:szCs w:val="32"/>
        </w:rPr>
        <w:t xml:space="preserve"> Revenge was another popular theme. Be it a ghost-like in </w:t>
      </w:r>
      <w:r w:rsidR="00C868C6">
        <w:rPr>
          <w:rFonts w:ascii="Times New Roman" w:hAnsi="Times New Roman" w:cs="Times New Roman"/>
          <w:sz w:val="32"/>
          <w:szCs w:val="32"/>
        </w:rPr>
        <w:t>Thomas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C868C6">
        <w:rPr>
          <w:rFonts w:ascii="Times New Roman" w:hAnsi="Times New Roman" w:cs="Times New Roman"/>
          <w:sz w:val="32"/>
          <w:szCs w:val="32"/>
        </w:rPr>
        <w:t>K</w:t>
      </w:r>
      <w:r>
        <w:rPr>
          <w:rFonts w:ascii="Times New Roman" w:hAnsi="Times New Roman" w:cs="Times New Roman"/>
          <w:sz w:val="32"/>
          <w:szCs w:val="32"/>
        </w:rPr>
        <w:t xml:space="preserve">yd’s “The Spanish Tragedy” or a prince in Shakespeare’s Hamlet The motive of revenge became the main counter-motive in drama </w:t>
      </w:r>
      <w:r w:rsidR="00C868C6">
        <w:rPr>
          <w:rFonts w:ascii="Times New Roman" w:hAnsi="Times New Roman" w:cs="Times New Roman"/>
          <w:sz w:val="32"/>
          <w:szCs w:val="32"/>
        </w:rPr>
        <w:t>especially</w:t>
      </w:r>
      <w:r>
        <w:rPr>
          <w:rFonts w:ascii="Times New Roman" w:hAnsi="Times New Roman" w:cs="Times New Roman"/>
          <w:sz w:val="32"/>
          <w:szCs w:val="32"/>
        </w:rPr>
        <w:t xml:space="preserve"> tragedies.</w:t>
      </w:r>
    </w:p>
    <w:p w14:paraId="7350F731" w14:textId="77777777" w:rsidR="00971B07" w:rsidRPr="00971B07" w:rsidRDefault="00971B07" w:rsidP="009458CE">
      <w:pPr>
        <w:pStyle w:val="ListParagraph"/>
        <w:jc w:val="both"/>
        <w:rPr>
          <w:rFonts w:ascii="Times New Roman" w:hAnsi="Times New Roman" w:cs="Times New Roman"/>
          <w:sz w:val="32"/>
          <w:szCs w:val="32"/>
        </w:rPr>
      </w:pPr>
    </w:p>
    <w:p w14:paraId="0427F603" w14:textId="682A5A66" w:rsidR="005E015E" w:rsidRDefault="005E015E" w:rsidP="009458CE">
      <w:pPr>
        <w:pStyle w:val="ListParagraph"/>
        <w:numPr>
          <w:ilvl w:val="0"/>
          <w:numId w:val="7"/>
        </w:numPr>
        <w:ind w:left="567" w:hanging="425"/>
        <w:jc w:val="both"/>
        <w:rPr>
          <w:rFonts w:ascii="Times New Roman" w:hAnsi="Times New Roman" w:cs="Times New Roman"/>
          <w:sz w:val="32"/>
          <w:szCs w:val="32"/>
        </w:rPr>
      </w:pPr>
      <w:r w:rsidRPr="00B547E2">
        <w:rPr>
          <w:rFonts w:ascii="Times New Roman" w:hAnsi="Times New Roman" w:cs="Times New Roman"/>
          <w:b/>
          <w:bCs/>
          <w:sz w:val="32"/>
          <w:szCs w:val="32"/>
        </w:rPr>
        <w:t>Supernatural</w:t>
      </w:r>
      <w:r w:rsidR="00D06FE7" w:rsidRPr="00B547E2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C868C6" w:rsidRPr="00B547E2">
        <w:rPr>
          <w:rFonts w:ascii="Times New Roman" w:hAnsi="Times New Roman" w:cs="Times New Roman"/>
          <w:b/>
          <w:bCs/>
          <w:sz w:val="32"/>
          <w:szCs w:val="32"/>
        </w:rPr>
        <w:t>Element</w:t>
      </w:r>
      <w:r w:rsidR="00C868C6">
        <w:rPr>
          <w:rFonts w:ascii="Times New Roman" w:hAnsi="Times New Roman" w:cs="Times New Roman"/>
          <w:sz w:val="32"/>
          <w:szCs w:val="32"/>
        </w:rPr>
        <w:t>: -</w:t>
      </w:r>
      <w:r>
        <w:rPr>
          <w:rFonts w:ascii="Times New Roman" w:hAnsi="Times New Roman" w:cs="Times New Roman"/>
          <w:sz w:val="32"/>
          <w:szCs w:val="32"/>
        </w:rPr>
        <w:t xml:space="preserve"> Another theme that was </w:t>
      </w:r>
      <w:r w:rsidR="00C868C6">
        <w:rPr>
          <w:rFonts w:ascii="Times New Roman" w:hAnsi="Times New Roman" w:cs="Times New Roman"/>
          <w:sz w:val="32"/>
          <w:szCs w:val="32"/>
        </w:rPr>
        <w:t>prominent</w:t>
      </w:r>
      <w:r>
        <w:rPr>
          <w:rFonts w:ascii="Times New Roman" w:hAnsi="Times New Roman" w:cs="Times New Roman"/>
          <w:sz w:val="32"/>
          <w:szCs w:val="32"/>
        </w:rPr>
        <w:t xml:space="preserve"> was the supernatural as the society of the time was highly superstitious with people believing in the </w:t>
      </w:r>
      <w:r w:rsidR="00C868C6">
        <w:rPr>
          <w:rFonts w:ascii="Times New Roman" w:hAnsi="Times New Roman" w:cs="Times New Roman"/>
          <w:sz w:val="32"/>
          <w:szCs w:val="32"/>
        </w:rPr>
        <w:t>supernatural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C868C6">
        <w:rPr>
          <w:rFonts w:ascii="Times New Roman" w:hAnsi="Times New Roman" w:cs="Times New Roman"/>
          <w:sz w:val="32"/>
          <w:szCs w:val="32"/>
        </w:rPr>
        <w:t>forms</w:t>
      </w:r>
      <w:r>
        <w:rPr>
          <w:rFonts w:ascii="Times New Roman" w:hAnsi="Times New Roman" w:cs="Times New Roman"/>
          <w:sz w:val="32"/>
          <w:szCs w:val="32"/>
        </w:rPr>
        <w:t xml:space="preserve">. Ghosts became the prime moving force in many </w:t>
      </w:r>
      <w:r w:rsidR="00C868C6">
        <w:rPr>
          <w:rFonts w:ascii="Times New Roman" w:hAnsi="Times New Roman" w:cs="Times New Roman"/>
          <w:sz w:val="32"/>
          <w:szCs w:val="32"/>
        </w:rPr>
        <w:t>tragedies</w:t>
      </w:r>
      <w:r>
        <w:rPr>
          <w:rFonts w:ascii="Times New Roman" w:hAnsi="Times New Roman" w:cs="Times New Roman"/>
          <w:sz w:val="32"/>
          <w:szCs w:val="32"/>
        </w:rPr>
        <w:t>.</w:t>
      </w:r>
    </w:p>
    <w:p w14:paraId="0C157116" w14:textId="77777777" w:rsidR="005E015E" w:rsidRPr="005E015E" w:rsidRDefault="005E015E" w:rsidP="009458CE">
      <w:pPr>
        <w:pStyle w:val="ListParagraph"/>
        <w:jc w:val="both"/>
        <w:rPr>
          <w:rFonts w:ascii="Times New Roman" w:hAnsi="Times New Roman" w:cs="Times New Roman"/>
          <w:sz w:val="32"/>
          <w:szCs w:val="32"/>
        </w:rPr>
      </w:pPr>
    </w:p>
    <w:p w14:paraId="2DA021F9" w14:textId="1906A3D9" w:rsidR="005E015E" w:rsidRDefault="005E015E" w:rsidP="009458CE">
      <w:pPr>
        <w:pStyle w:val="ListParagraph"/>
        <w:numPr>
          <w:ilvl w:val="0"/>
          <w:numId w:val="7"/>
        </w:numPr>
        <w:ind w:left="567" w:hanging="425"/>
        <w:jc w:val="both"/>
        <w:rPr>
          <w:rFonts w:ascii="Times New Roman" w:hAnsi="Times New Roman" w:cs="Times New Roman"/>
          <w:sz w:val="32"/>
          <w:szCs w:val="32"/>
        </w:rPr>
      </w:pPr>
      <w:r w:rsidRPr="00B547E2">
        <w:rPr>
          <w:rFonts w:ascii="Times New Roman" w:hAnsi="Times New Roman" w:cs="Times New Roman"/>
          <w:b/>
          <w:bCs/>
          <w:sz w:val="32"/>
          <w:szCs w:val="32"/>
        </w:rPr>
        <w:t xml:space="preserve">Comedy of </w:t>
      </w:r>
      <w:r w:rsidR="00C868C6" w:rsidRPr="00B547E2">
        <w:rPr>
          <w:rFonts w:ascii="Times New Roman" w:hAnsi="Times New Roman" w:cs="Times New Roman"/>
          <w:b/>
          <w:bCs/>
          <w:sz w:val="32"/>
          <w:szCs w:val="32"/>
        </w:rPr>
        <w:t>humours:</w:t>
      </w:r>
      <w:r w:rsidR="00C868C6">
        <w:rPr>
          <w:rFonts w:ascii="Times New Roman" w:hAnsi="Times New Roman" w:cs="Times New Roman"/>
          <w:sz w:val="32"/>
          <w:szCs w:val="32"/>
        </w:rPr>
        <w:t xml:space="preserve"> -</w:t>
      </w:r>
      <w:r>
        <w:rPr>
          <w:rFonts w:ascii="Times New Roman" w:hAnsi="Times New Roman" w:cs="Times New Roman"/>
          <w:sz w:val="32"/>
          <w:szCs w:val="32"/>
        </w:rPr>
        <w:t xml:space="preserve"> use of psychology was extensive and was founded on the </w:t>
      </w:r>
      <w:r w:rsidR="00C868C6">
        <w:rPr>
          <w:rFonts w:ascii="Times New Roman" w:hAnsi="Times New Roman" w:cs="Times New Roman"/>
          <w:sz w:val="32"/>
          <w:szCs w:val="32"/>
        </w:rPr>
        <w:t>theory</w:t>
      </w:r>
      <w:r>
        <w:rPr>
          <w:rFonts w:ascii="Times New Roman" w:hAnsi="Times New Roman" w:cs="Times New Roman"/>
          <w:sz w:val="32"/>
          <w:szCs w:val="32"/>
        </w:rPr>
        <w:t xml:space="preserve"> of humours inside a human body, namely, blood, phleg</w:t>
      </w:r>
      <w:r w:rsidR="00C868C6">
        <w:rPr>
          <w:rFonts w:ascii="Times New Roman" w:hAnsi="Times New Roman" w:cs="Times New Roman"/>
          <w:sz w:val="32"/>
          <w:szCs w:val="32"/>
        </w:rPr>
        <w:t>m,</w:t>
      </w:r>
      <w:r>
        <w:rPr>
          <w:rFonts w:ascii="Times New Roman" w:hAnsi="Times New Roman" w:cs="Times New Roman"/>
          <w:sz w:val="32"/>
          <w:szCs w:val="32"/>
        </w:rPr>
        <w:t xml:space="preserve"> black bile and yellow bile Ben Jon’s Every man is his humour is the best example of comedy of humours.</w:t>
      </w:r>
    </w:p>
    <w:p w14:paraId="73442425" w14:textId="77777777" w:rsidR="005E015E" w:rsidRPr="005E015E" w:rsidRDefault="005E015E" w:rsidP="009458CE">
      <w:pPr>
        <w:pStyle w:val="ListParagraph"/>
        <w:jc w:val="both"/>
        <w:rPr>
          <w:rFonts w:ascii="Times New Roman" w:hAnsi="Times New Roman" w:cs="Times New Roman"/>
          <w:sz w:val="32"/>
          <w:szCs w:val="32"/>
        </w:rPr>
      </w:pPr>
    </w:p>
    <w:p w14:paraId="182BA5B7" w14:textId="77777777" w:rsidR="00610DF6" w:rsidRDefault="00610DF6" w:rsidP="009458CE">
      <w:pPr>
        <w:pStyle w:val="ListParagraph"/>
        <w:numPr>
          <w:ilvl w:val="0"/>
          <w:numId w:val="2"/>
        </w:numPr>
        <w:ind w:left="567" w:hanging="425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610DF6">
        <w:rPr>
          <w:rFonts w:ascii="Times New Roman" w:hAnsi="Times New Roman" w:cs="Times New Roman"/>
          <w:b/>
          <w:sz w:val="32"/>
          <w:szCs w:val="32"/>
          <w:u w:val="single"/>
        </w:rPr>
        <w:t>Dramatic Devices in Elizabethan Drama:-</w:t>
      </w:r>
    </w:p>
    <w:p w14:paraId="5D812423" w14:textId="77777777" w:rsidR="00610DF6" w:rsidRDefault="00610DF6" w:rsidP="009458CE">
      <w:pPr>
        <w:pStyle w:val="ListParagraph"/>
        <w:ind w:left="567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</w:p>
    <w:p w14:paraId="3E543792" w14:textId="36AC5DE2" w:rsidR="00E8488F" w:rsidRPr="00FE0418" w:rsidRDefault="00FE0418" w:rsidP="009458CE">
      <w:pPr>
        <w:pStyle w:val="ListParagraph"/>
        <w:numPr>
          <w:ilvl w:val="0"/>
          <w:numId w:val="8"/>
        </w:numPr>
        <w:tabs>
          <w:tab w:val="left" w:pos="567"/>
          <w:tab w:val="left" w:pos="851"/>
        </w:tabs>
        <w:ind w:left="709" w:hanging="205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</w:rPr>
        <w:t xml:space="preserve">Asides or private conversations and </w:t>
      </w:r>
      <w:r w:rsidR="00C868C6">
        <w:rPr>
          <w:rFonts w:ascii="Times New Roman" w:hAnsi="Times New Roman" w:cs="Times New Roman"/>
          <w:sz w:val="32"/>
          <w:szCs w:val="32"/>
        </w:rPr>
        <w:t>soliloquy</w:t>
      </w:r>
      <w:r>
        <w:rPr>
          <w:rFonts w:ascii="Times New Roman" w:hAnsi="Times New Roman" w:cs="Times New Roman"/>
          <w:sz w:val="32"/>
          <w:szCs w:val="32"/>
        </w:rPr>
        <w:t xml:space="preserve"> are used to engage with the </w:t>
      </w:r>
      <w:r w:rsidR="00C868C6">
        <w:rPr>
          <w:rFonts w:ascii="Times New Roman" w:hAnsi="Times New Roman" w:cs="Times New Roman"/>
          <w:sz w:val="32"/>
          <w:szCs w:val="32"/>
        </w:rPr>
        <w:t>audience</w:t>
      </w:r>
      <w:r>
        <w:rPr>
          <w:rFonts w:ascii="Times New Roman" w:hAnsi="Times New Roman" w:cs="Times New Roman"/>
          <w:sz w:val="32"/>
          <w:szCs w:val="32"/>
        </w:rPr>
        <w:t xml:space="preserve"> and became quite popular.</w:t>
      </w:r>
    </w:p>
    <w:p w14:paraId="3FE4A23F" w14:textId="77777777" w:rsidR="00FE0418" w:rsidRPr="00FE0418" w:rsidRDefault="00FE0418" w:rsidP="009458CE">
      <w:pPr>
        <w:pStyle w:val="ListParagraph"/>
        <w:tabs>
          <w:tab w:val="left" w:pos="567"/>
          <w:tab w:val="left" w:pos="851"/>
        </w:tabs>
        <w:ind w:left="709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</w:p>
    <w:p w14:paraId="41312C4B" w14:textId="77777777" w:rsidR="00FE0418" w:rsidRPr="0052353D" w:rsidRDefault="0052353D" w:rsidP="009458CE">
      <w:pPr>
        <w:pStyle w:val="ListParagraph"/>
        <w:numPr>
          <w:ilvl w:val="0"/>
          <w:numId w:val="8"/>
        </w:numPr>
        <w:tabs>
          <w:tab w:val="left" w:pos="567"/>
          <w:tab w:val="left" w:pos="851"/>
        </w:tabs>
        <w:ind w:left="709" w:hanging="205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</w:rPr>
        <w:t>Iambic Pentameter with five two-syllable units or ‘feet’ was the most popular construction of the age.</w:t>
      </w:r>
    </w:p>
    <w:p w14:paraId="167D182F" w14:textId="77777777" w:rsidR="0052353D" w:rsidRPr="0052353D" w:rsidRDefault="0052353D" w:rsidP="009458CE">
      <w:pPr>
        <w:pStyle w:val="ListParagraph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</w:p>
    <w:p w14:paraId="58157BDE" w14:textId="7972AA5F" w:rsidR="0052353D" w:rsidRPr="0052353D" w:rsidRDefault="0052353D" w:rsidP="009458CE">
      <w:pPr>
        <w:pStyle w:val="ListParagraph"/>
        <w:numPr>
          <w:ilvl w:val="0"/>
          <w:numId w:val="8"/>
        </w:numPr>
        <w:tabs>
          <w:tab w:val="left" w:pos="567"/>
          <w:tab w:val="left" w:pos="851"/>
        </w:tabs>
        <w:ind w:left="709" w:hanging="205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</w:rPr>
        <w:t xml:space="preserve">Blank verse with iambic pentameter was also used </w:t>
      </w:r>
      <w:r w:rsidR="00C868C6">
        <w:rPr>
          <w:rFonts w:ascii="Times New Roman" w:hAnsi="Times New Roman" w:cs="Times New Roman"/>
          <w:sz w:val="32"/>
          <w:szCs w:val="32"/>
        </w:rPr>
        <w:t>profusely</w:t>
      </w:r>
      <w:r>
        <w:rPr>
          <w:rFonts w:ascii="Times New Roman" w:hAnsi="Times New Roman" w:cs="Times New Roman"/>
          <w:sz w:val="32"/>
          <w:szCs w:val="32"/>
        </w:rPr>
        <w:t xml:space="preserve"> in </w:t>
      </w:r>
      <w:r w:rsidR="00C868C6">
        <w:rPr>
          <w:rFonts w:ascii="Times New Roman" w:hAnsi="Times New Roman" w:cs="Times New Roman"/>
          <w:sz w:val="32"/>
          <w:szCs w:val="32"/>
        </w:rPr>
        <w:t>Elizabethan</w:t>
      </w:r>
      <w:r>
        <w:rPr>
          <w:rFonts w:ascii="Times New Roman" w:hAnsi="Times New Roman" w:cs="Times New Roman"/>
          <w:sz w:val="32"/>
          <w:szCs w:val="32"/>
        </w:rPr>
        <w:t xml:space="preserve"> plays.</w:t>
      </w:r>
    </w:p>
    <w:p w14:paraId="4B3DE7B6" w14:textId="77777777" w:rsidR="0052353D" w:rsidRPr="0052353D" w:rsidRDefault="0052353D" w:rsidP="009458CE">
      <w:pPr>
        <w:pStyle w:val="ListParagraph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</w:p>
    <w:p w14:paraId="20EF18D2" w14:textId="7F3B51FC" w:rsidR="0052353D" w:rsidRPr="008B008D" w:rsidRDefault="008B008D" w:rsidP="009458CE">
      <w:pPr>
        <w:pStyle w:val="ListParagraph"/>
        <w:numPr>
          <w:ilvl w:val="0"/>
          <w:numId w:val="8"/>
        </w:numPr>
        <w:tabs>
          <w:tab w:val="left" w:pos="567"/>
          <w:tab w:val="left" w:pos="851"/>
        </w:tabs>
        <w:ind w:left="709" w:hanging="205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</w:rPr>
        <w:t>Use of a</w:t>
      </w:r>
      <w:r w:rsidR="00C868C6">
        <w:rPr>
          <w:rFonts w:ascii="Times New Roman" w:hAnsi="Times New Roman" w:cs="Times New Roman"/>
          <w:sz w:val="32"/>
          <w:szCs w:val="32"/>
        </w:rPr>
        <w:t>buses</w:t>
      </w:r>
      <w:r>
        <w:rPr>
          <w:rFonts w:ascii="Times New Roman" w:hAnsi="Times New Roman" w:cs="Times New Roman"/>
          <w:sz w:val="32"/>
          <w:szCs w:val="32"/>
        </w:rPr>
        <w:t xml:space="preserve"> and insults is also extensive in the Elizabethan Drama with verbal </w:t>
      </w:r>
      <w:r w:rsidR="00C868C6">
        <w:rPr>
          <w:rFonts w:ascii="Times New Roman" w:hAnsi="Times New Roman" w:cs="Times New Roman"/>
          <w:sz w:val="32"/>
          <w:szCs w:val="32"/>
        </w:rPr>
        <w:t>dwelling</w:t>
      </w:r>
      <w:r>
        <w:rPr>
          <w:rFonts w:ascii="Times New Roman" w:hAnsi="Times New Roman" w:cs="Times New Roman"/>
          <w:sz w:val="32"/>
          <w:szCs w:val="32"/>
        </w:rPr>
        <w:t xml:space="preserve">, a strong suit of </w:t>
      </w:r>
      <w:r w:rsidR="00C868C6">
        <w:rPr>
          <w:rFonts w:ascii="Times New Roman" w:hAnsi="Times New Roman" w:cs="Times New Roman"/>
          <w:sz w:val="32"/>
          <w:szCs w:val="32"/>
        </w:rPr>
        <w:t>Shakespearean</w:t>
      </w:r>
      <w:r>
        <w:rPr>
          <w:rFonts w:ascii="Times New Roman" w:hAnsi="Times New Roman" w:cs="Times New Roman"/>
          <w:sz w:val="32"/>
          <w:szCs w:val="32"/>
        </w:rPr>
        <w:t xml:space="preserve"> Plays.</w:t>
      </w:r>
    </w:p>
    <w:p w14:paraId="0F97F2C1" w14:textId="77777777" w:rsidR="008B008D" w:rsidRPr="008B008D" w:rsidRDefault="008B008D" w:rsidP="009458CE">
      <w:pPr>
        <w:pStyle w:val="ListParagraph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</w:p>
    <w:p w14:paraId="53488E02" w14:textId="35275F3C" w:rsidR="008B008D" w:rsidRPr="0052353D" w:rsidRDefault="00750936" w:rsidP="009458CE">
      <w:pPr>
        <w:pStyle w:val="ListParagraph"/>
        <w:numPr>
          <w:ilvl w:val="0"/>
          <w:numId w:val="8"/>
        </w:numPr>
        <w:tabs>
          <w:tab w:val="left" w:pos="567"/>
          <w:tab w:val="left" w:pos="851"/>
        </w:tabs>
        <w:ind w:left="709" w:hanging="205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</w:rPr>
        <w:t xml:space="preserve">Use of subterfuge like a disguise was used </w:t>
      </w:r>
      <w:r w:rsidR="00C868C6">
        <w:rPr>
          <w:rFonts w:ascii="Times New Roman" w:hAnsi="Times New Roman" w:cs="Times New Roman"/>
          <w:sz w:val="32"/>
          <w:szCs w:val="32"/>
        </w:rPr>
        <w:t>frequently</w:t>
      </w:r>
      <w:r>
        <w:rPr>
          <w:rFonts w:ascii="Times New Roman" w:hAnsi="Times New Roman" w:cs="Times New Roman"/>
          <w:sz w:val="32"/>
          <w:szCs w:val="32"/>
        </w:rPr>
        <w:t xml:space="preserve"> as a </w:t>
      </w:r>
      <w:r w:rsidR="00C868C6">
        <w:rPr>
          <w:rFonts w:ascii="Times New Roman" w:hAnsi="Times New Roman" w:cs="Times New Roman"/>
          <w:sz w:val="32"/>
          <w:szCs w:val="32"/>
        </w:rPr>
        <w:t>man</w:t>
      </w:r>
      <w:r>
        <w:rPr>
          <w:rFonts w:ascii="Times New Roman" w:hAnsi="Times New Roman" w:cs="Times New Roman"/>
          <w:sz w:val="32"/>
          <w:szCs w:val="32"/>
        </w:rPr>
        <w:t xml:space="preserve"> to </w:t>
      </w:r>
      <w:r w:rsidR="00C868C6">
        <w:rPr>
          <w:rFonts w:ascii="Times New Roman" w:hAnsi="Times New Roman" w:cs="Times New Roman"/>
          <w:sz w:val="32"/>
          <w:szCs w:val="32"/>
        </w:rPr>
        <w:t>obtain</w:t>
      </w:r>
      <w:r>
        <w:rPr>
          <w:rFonts w:ascii="Times New Roman" w:hAnsi="Times New Roman" w:cs="Times New Roman"/>
          <w:sz w:val="32"/>
          <w:szCs w:val="32"/>
        </w:rPr>
        <w:t xml:space="preserve"> secret information like in </w:t>
      </w:r>
      <w:r w:rsidR="00C868C6">
        <w:rPr>
          <w:rFonts w:ascii="Times New Roman" w:hAnsi="Times New Roman" w:cs="Times New Roman"/>
          <w:sz w:val="32"/>
          <w:szCs w:val="32"/>
        </w:rPr>
        <w:t>Shakespeare’s</w:t>
      </w:r>
      <w:r>
        <w:rPr>
          <w:rFonts w:ascii="Times New Roman" w:hAnsi="Times New Roman" w:cs="Times New Roman"/>
          <w:sz w:val="32"/>
          <w:szCs w:val="32"/>
        </w:rPr>
        <w:t xml:space="preserve"> “As you Like It”.</w:t>
      </w:r>
    </w:p>
    <w:p w14:paraId="217CCFE6" w14:textId="77777777" w:rsidR="0052353D" w:rsidRPr="0052353D" w:rsidRDefault="0052353D" w:rsidP="009458CE">
      <w:pPr>
        <w:pStyle w:val="ListParagraph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</w:p>
    <w:p w14:paraId="4C4076FB" w14:textId="77777777" w:rsidR="0052353D" w:rsidRPr="00610DF6" w:rsidRDefault="0052353D" w:rsidP="009458CE">
      <w:pPr>
        <w:pStyle w:val="ListParagraph"/>
        <w:tabs>
          <w:tab w:val="left" w:pos="567"/>
          <w:tab w:val="left" w:pos="851"/>
        </w:tabs>
        <w:ind w:left="709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</w:p>
    <w:p w14:paraId="60215F83" w14:textId="7BE3432B" w:rsidR="0084785A" w:rsidRDefault="003F74B1" w:rsidP="009458CE">
      <w:pPr>
        <w:pStyle w:val="ListParagraph"/>
        <w:ind w:left="567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 xml:space="preserve"> </w:t>
      </w:r>
      <w:r w:rsidR="00DC3D1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56D8B"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       </w:t>
      </w:r>
    </w:p>
    <w:p w14:paraId="5894D137" w14:textId="33E45178" w:rsidR="00C56D8B" w:rsidRDefault="00C56D8B" w:rsidP="009458CE">
      <w:pPr>
        <w:pStyle w:val="ListParagraph"/>
        <w:ind w:left="567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             By, Arshad Khan</w:t>
      </w:r>
    </w:p>
    <w:p w14:paraId="5A7D6ACD" w14:textId="453BF6CA" w:rsidR="00C56D8B" w:rsidRDefault="00C56D8B" w:rsidP="009458CE">
      <w:pPr>
        <w:pStyle w:val="ListParagraph"/>
        <w:ind w:left="567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             Dept. of English</w:t>
      </w:r>
    </w:p>
    <w:p w14:paraId="2CAFDB85" w14:textId="159FB27C" w:rsidR="00C56D8B" w:rsidRDefault="00C56D8B" w:rsidP="009458CE">
      <w:pPr>
        <w:pStyle w:val="ListParagraph"/>
        <w:ind w:left="567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         J N College </w:t>
      </w:r>
      <w:proofErr w:type="spellStart"/>
      <w:r w:rsidR="00E14B08">
        <w:rPr>
          <w:rFonts w:ascii="Times New Roman" w:hAnsi="Times New Roman" w:cs="Times New Roman"/>
          <w:b/>
          <w:sz w:val="32"/>
          <w:szCs w:val="32"/>
        </w:rPr>
        <w:t>M</w:t>
      </w:r>
      <w:r>
        <w:rPr>
          <w:rFonts w:ascii="Times New Roman" w:hAnsi="Times New Roman" w:cs="Times New Roman"/>
          <w:b/>
          <w:sz w:val="32"/>
          <w:szCs w:val="32"/>
        </w:rPr>
        <w:t>adhubani</w:t>
      </w:r>
      <w:proofErr w:type="spellEnd"/>
    </w:p>
    <w:p w14:paraId="695510CE" w14:textId="77777777" w:rsidR="00C56D8B" w:rsidRDefault="00C56D8B" w:rsidP="009458CE">
      <w:pPr>
        <w:pStyle w:val="ListParagraph"/>
        <w:ind w:left="567"/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7B5A06BE" w14:textId="77777777" w:rsidR="000B438D" w:rsidRPr="0084785A" w:rsidRDefault="004531FB" w:rsidP="009458CE">
      <w:pPr>
        <w:pStyle w:val="ListParagraph"/>
        <w:ind w:left="426"/>
        <w:jc w:val="both"/>
        <w:rPr>
          <w:rFonts w:ascii="Times New Roman" w:hAnsi="Times New Roman" w:cs="Times New Roman"/>
          <w:b/>
          <w:sz w:val="32"/>
          <w:szCs w:val="32"/>
        </w:rPr>
      </w:pPr>
      <w:r w:rsidRPr="0084785A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0B438D" w:rsidRPr="0084785A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14:paraId="47C1A547" w14:textId="77777777" w:rsidR="00A63EC9" w:rsidRPr="00A63EC9" w:rsidRDefault="00A63EC9" w:rsidP="00A63EC9">
      <w:pPr>
        <w:pStyle w:val="ListParagraph"/>
        <w:ind w:left="426"/>
        <w:rPr>
          <w:rFonts w:ascii="Times New Roman" w:hAnsi="Times New Roman" w:cs="Times New Roman"/>
          <w:sz w:val="14"/>
          <w:szCs w:val="32"/>
        </w:rPr>
      </w:pPr>
    </w:p>
    <w:p w14:paraId="6AEE712D" w14:textId="77777777" w:rsidR="00A63EC9" w:rsidRPr="000B438D" w:rsidRDefault="00A63EC9" w:rsidP="000B438D">
      <w:pPr>
        <w:rPr>
          <w:rFonts w:ascii="Times New Roman" w:hAnsi="Times New Roman" w:cs="Times New Roman"/>
          <w:sz w:val="32"/>
          <w:szCs w:val="32"/>
        </w:rPr>
      </w:pPr>
    </w:p>
    <w:sectPr w:rsidR="00A63EC9" w:rsidRPr="000B438D" w:rsidSect="00906F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236608"/>
    <w:multiLevelType w:val="hybridMultilevel"/>
    <w:tmpl w:val="0F941EAA"/>
    <w:lvl w:ilvl="0" w:tplc="56F8FF30">
      <w:start w:val="1"/>
      <w:numFmt w:val="bullet"/>
      <w:lvlText w:val=""/>
      <w:lvlJc w:val="left"/>
      <w:pPr>
        <w:ind w:left="1146" w:hanging="360"/>
      </w:pPr>
      <w:rPr>
        <w:rFonts w:ascii="Marlett" w:hAnsi="Marlett" w:hint="default"/>
      </w:rPr>
    </w:lvl>
    <w:lvl w:ilvl="1" w:tplc="40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86" w:hanging="360"/>
      </w:pPr>
      <w:rPr>
        <w:rFonts w:ascii="Marlett" w:hAnsi="Marlett" w:hint="default"/>
      </w:rPr>
    </w:lvl>
    <w:lvl w:ilvl="3" w:tplc="40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46" w:hanging="360"/>
      </w:pPr>
      <w:rPr>
        <w:rFonts w:ascii="Marlett" w:hAnsi="Marlett" w:hint="default"/>
      </w:rPr>
    </w:lvl>
    <w:lvl w:ilvl="6" w:tplc="40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06" w:hanging="360"/>
      </w:pPr>
      <w:rPr>
        <w:rFonts w:ascii="Marlett" w:hAnsi="Marlett" w:hint="default"/>
      </w:rPr>
    </w:lvl>
  </w:abstractNum>
  <w:abstractNum w:abstractNumId="1" w15:restartNumberingAfterBreak="0">
    <w:nsid w:val="33EE5FDE"/>
    <w:multiLevelType w:val="hybridMultilevel"/>
    <w:tmpl w:val="0C6624B6"/>
    <w:lvl w:ilvl="0" w:tplc="56F8FF30">
      <w:start w:val="1"/>
      <w:numFmt w:val="bullet"/>
      <w:lvlText w:val=""/>
      <w:lvlJc w:val="left"/>
      <w:pPr>
        <w:ind w:left="1356" w:hanging="360"/>
      </w:pPr>
      <w:rPr>
        <w:rFonts w:ascii="Marlett" w:hAnsi="Marlett" w:hint="default"/>
      </w:rPr>
    </w:lvl>
    <w:lvl w:ilvl="1" w:tplc="40090003" w:tentative="1">
      <w:start w:val="1"/>
      <w:numFmt w:val="bullet"/>
      <w:lvlText w:val="o"/>
      <w:lvlJc w:val="left"/>
      <w:pPr>
        <w:ind w:left="207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796" w:hanging="360"/>
      </w:pPr>
      <w:rPr>
        <w:rFonts w:ascii="Marlett" w:hAnsi="Marlett" w:hint="default"/>
      </w:rPr>
    </w:lvl>
    <w:lvl w:ilvl="3" w:tplc="40090001" w:tentative="1">
      <w:start w:val="1"/>
      <w:numFmt w:val="bullet"/>
      <w:lvlText w:val=""/>
      <w:lvlJc w:val="left"/>
      <w:pPr>
        <w:ind w:left="351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23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956" w:hanging="360"/>
      </w:pPr>
      <w:rPr>
        <w:rFonts w:ascii="Marlett" w:hAnsi="Marlett" w:hint="default"/>
      </w:rPr>
    </w:lvl>
    <w:lvl w:ilvl="6" w:tplc="40090001" w:tentative="1">
      <w:start w:val="1"/>
      <w:numFmt w:val="bullet"/>
      <w:lvlText w:val=""/>
      <w:lvlJc w:val="left"/>
      <w:pPr>
        <w:ind w:left="567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16" w:hanging="360"/>
      </w:pPr>
      <w:rPr>
        <w:rFonts w:ascii="Marlett" w:hAnsi="Marlett" w:hint="default"/>
      </w:rPr>
    </w:lvl>
  </w:abstractNum>
  <w:abstractNum w:abstractNumId="2" w15:restartNumberingAfterBreak="0">
    <w:nsid w:val="41F46E1B"/>
    <w:multiLevelType w:val="hybridMultilevel"/>
    <w:tmpl w:val="466863D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B624D"/>
    <w:multiLevelType w:val="hybridMultilevel"/>
    <w:tmpl w:val="6C5EDA04"/>
    <w:lvl w:ilvl="0" w:tplc="66AEA978">
      <w:start w:val="1"/>
      <w:numFmt w:val="lowerLetter"/>
      <w:lvlText w:val="%1)"/>
      <w:lvlJc w:val="left"/>
      <w:pPr>
        <w:ind w:left="1209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929" w:hanging="360"/>
      </w:pPr>
    </w:lvl>
    <w:lvl w:ilvl="2" w:tplc="4009001B" w:tentative="1">
      <w:start w:val="1"/>
      <w:numFmt w:val="lowerRoman"/>
      <w:lvlText w:val="%3."/>
      <w:lvlJc w:val="right"/>
      <w:pPr>
        <w:ind w:left="2649" w:hanging="180"/>
      </w:pPr>
    </w:lvl>
    <w:lvl w:ilvl="3" w:tplc="4009000F" w:tentative="1">
      <w:start w:val="1"/>
      <w:numFmt w:val="decimal"/>
      <w:lvlText w:val="%4."/>
      <w:lvlJc w:val="left"/>
      <w:pPr>
        <w:ind w:left="3369" w:hanging="360"/>
      </w:pPr>
    </w:lvl>
    <w:lvl w:ilvl="4" w:tplc="40090019" w:tentative="1">
      <w:start w:val="1"/>
      <w:numFmt w:val="lowerLetter"/>
      <w:lvlText w:val="%5."/>
      <w:lvlJc w:val="left"/>
      <w:pPr>
        <w:ind w:left="4089" w:hanging="360"/>
      </w:pPr>
    </w:lvl>
    <w:lvl w:ilvl="5" w:tplc="4009001B" w:tentative="1">
      <w:start w:val="1"/>
      <w:numFmt w:val="lowerRoman"/>
      <w:lvlText w:val="%6."/>
      <w:lvlJc w:val="right"/>
      <w:pPr>
        <w:ind w:left="4809" w:hanging="180"/>
      </w:pPr>
    </w:lvl>
    <w:lvl w:ilvl="6" w:tplc="4009000F" w:tentative="1">
      <w:start w:val="1"/>
      <w:numFmt w:val="decimal"/>
      <w:lvlText w:val="%7."/>
      <w:lvlJc w:val="left"/>
      <w:pPr>
        <w:ind w:left="5529" w:hanging="360"/>
      </w:pPr>
    </w:lvl>
    <w:lvl w:ilvl="7" w:tplc="40090019" w:tentative="1">
      <w:start w:val="1"/>
      <w:numFmt w:val="lowerLetter"/>
      <w:lvlText w:val="%8."/>
      <w:lvlJc w:val="left"/>
      <w:pPr>
        <w:ind w:left="6249" w:hanging="360"/>
      </w:pPr>
    </w:lvl>
    <w:lvl w:ilvl="8" w:tplc="4009001B" w:tentative="1">
      <w:start w:val="1"/>
      <w:numFmt w:val="lowerRoman"/>
      <w:lvlText w:val="%9."/>
      <w:lvlJc w:val="right"/>
      <w:pPr>
        <w:ind w:left="6969" w:hanging="180"/>
      </w:pPr>
    </w:lvl>
  </w:abstractNum>
  <w:abstractNum w:abstractNumId="4" w15:restartNumberingAfterBreak="0">
    <w:nsid w:val="541440DA"/>
    <w:multiLevelType w:val="hybridMultilevel"/>
    <w:tmpl w:val="39E4715E"/>
    <w:lvl w:ilvl="0" w:tplc="56F8FF30">
      <w:start w:val="1"/>
      <w:numFmt w:val="bullet"/>
      <w:lvlText w:val=""/>
      <w:lvlJc w:val="left"/>
      <w:pPr>
        <w:ind w:left="720" w:hanging="360"/>
      </w:pPr>
      <w:rPr>
        <w:rFonts w:ascii="Marlett" w:hAnsi="Marlett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5" w15:restartNumberingAfterBreak="0">
    <w:nsid w:val="6AED44AD"/>
    <w:multiLevelType w:val="hybridMultilevel"/>
    <w:tmpl w:val="FE20D012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47026C"/>
    <w:multiLevelType w:val="hybridMultilevel"/>
    <w:tmpl w:val="1D9E784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D31086"/>
    <w:multiLevelType w:val="hybridMultilevel"/>
    <w:tmpl w:val="505ADD36"/>
    <w:lvl w:ilvl="0" w:tplc="56F8FF30">
      <w:start w:val="1"/>
      <w:numFmt w:val="bullet"/>
      <w:lvlText w:val=""/>
      <w:lvlJc w:val="left"/>
      <w:pPr>
        <w:ind w:left="1146" w:hanging="360"/>
      </w:pPr>
      <w:rPr>
        <w:rFonts w:ascii="Marlett" w:hAnsi="Marlett" w:hint="default"/>
      </w:rPr>
    </w:lvl>
    <w:lvl w:ilvl="1" w:tplc="40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86" w:hanging="360"/>
      </w:pPr>
      <w:rPr>
        <w:rFonts w:ascii="Marlett" w:hAnsi="Marlett" w:hint="default"/>
      </w:rPr>
    </w:lvl>
    <w:lvl w:ilvl="3" w:tplc="40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46" w:hanging="360"/>
      </w:pPr>
      <w:rPr>
        <w:rFonts w:ascii="Marlett" w:hAnsi="Marlett" w:hint="default"/>
      </w:rPr>
    </w:lvl>
    <w:lvl w:ilvl="6" w:tplc="40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06" w:hanging="360"/>
      </w:pPr>
      <w:rPr>
        <w:rFonts w:ascii="Marlett" w:hAnsi="Marlett" w:hint="default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7"/>
  </w:num>
  <w:num w:numId="5">
    <w:abstractNumId w:val="4"/>
  </w:num>
  <w:num w:numId="6">
    <w:abstractNumId w:val="3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6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63EC9"/>
    <w:rsid w:val="000B438D"/>
    <w:rsid w:val="000D1A56"/>
    <w:rsid w:val="00165C0D"/>
    <w:rsid w:val="001A030D"/>
    <w:rsid w:val="00241663"/>
    <w:rsid w:val="00253AE6"/>
    <w:rsid w:val="002E6E1D"/>
    <w:rsid w:val="00303973"/>
    <w:rsid w:val="003F74B1"/>
    <w:rsid w:val="00435C34"/>
    <w:rsid w:val="00450765"/>
    <w:rsid w:val="004531FB"/>
    <w:rsid w:val="004D2CCF"/>
    <w:rsid w:val="0052353D"/>
    <w:rsid w:val="00597398"/>
    <w:rsid w:val="005E015E"/>
    <w:rsid w:val="00610DF6"/>
    <w:rsid w:val="006D594A"/>
    <w:rsid w:val="006F7864"/>
    <w:rsid w:val="00750936"/>
    <w:rsid w:val="007E2FCD"/>
    <w:rsid w:val="0084785A"/>
    <w:rsid w:val="008B008D"/>
    <w:rsid w:val="008B29F6"/>
    <w:rsid w:val="008B3721"/>
    <w:rsid w:val="00906F0E"/>
    <w:rsid w:val="009458CE"/>
    <w:rsid w:val="00971B07"/>
    <w:rsid w:val="009A105A"/>
    <w:rsid w:val="009D0431"/>
    <w:rsid w:val="00A63EC9"/>
    <w:rsid w:val="00B45A8E"/>
    <w:rsid w:val="00B51C6E"/>
    <w:rsid w:val="00B547E2"/>
    <w:rsid w:val="00BC5F55"/>
    <w:rsid w:val="00BD0368"/>
    <w:rsid w:val="00C56D8B"/>
    <w:rsid w:val="00C63505"/>
    <w:rsid w:val="00C868C6"/>
    <w:rsid w:val="00CD1347"/>
    <w:rsid w:val="00D06FE7"/>
    <w:rsid w:val="00D31887"/>
    <w:rsid w:val="00DC3D19"/>
    <w:rsid w:val="00E14B08"/>
    <w:rsid w:val="00E8488F"/>
    <w:rsid w:val="00FE0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EC9BA8"/>
  <w15:docId w15:val="{7AA7B57D-9AA6-455F-931F-1A12B2579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06F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3E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721</Words>
  <Characters>4112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Abhay</dc:creator>
  <cp:lastModifiedBy>Chhotu Paswan</cp:lastModifiedBy>
  <cp:revision>50</cp:revision>
  <dcterms:created xsi:type="dcterms:W3CDTF">2019-06-08T14:08:00Z</dcterms:created>
  <dcterms:modified xsi:type="dcterms:W3CDTF">2020-03-27T09:48:00Z</dcterms:modified>
</cp:coreProperties>
</file>