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Name: </w:t>
      </w:r>
      <w:r>
        <w:rPr>
          <w:rFonts w:ascii="Times New Roman" w:hAnsi="Times New Roman" w:cs="Times New Roman"/>
          <w:sz w:val="28"/>
          <w:szCs w:val="28"/>
        </w:rPr>
        <w:tab/>
      </w:r>
      <w:r w:rsidRPr="00B676E2"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 w:rsidRPr="00B676E2">
        <w:rPr>
          <w:rFonts w:ascii="Times New Roman" w:hAnsi="Times New Roman" w:cs="Times New Roman"/>
          <w:sz w:val="28"/>
          <w:szCs w:val="28"/>
        </w:rPr>
        <w:t>Rachana</w:t>
      </w:r>
      <w:proofErr w:type="spellEnd"/>
      <w:r w:rsidRPr="00B676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6E2">
        <w:rPr>
          <w:rFonts w:ascii="Times New Roman" w:hAnsi="Times New Roman" w:cs="Times New Roman"/>
          <w:sz w:val="28"/>
          <w:szCs w:val="28"/>
        </w:rPr>
        <w:t>Shalini</w:t>
      </w:r>
      <w:proofErr w:type="spellEnd"/>
    </w:p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Subject: </w:t>
      </w:r>
      <w:r>
        <w:rPr>
          <w:rFonts w:ascii="Times New Roman" w:hAnsi="Times New Roman" w:cs="Times New Roman"/>
          <w:sz w:val="28"/>
          <w:szCs w:val="28"/>
        </w:rPr>
        <w:tab/>
      </w:r>
      <w:r w:rsidRPr="00B676E2">
        <w:rPr>
          <w:rFonts w:ascii="Times New Roman" w:hAnsi="Times New Roman" w:cs="Times New Roman"/>
          <w:sz w:val="28"/>
          <w:szCs w:val="28"/>
        </w:rPr>
        <w:t>Botany</w:t>
      </w:r>
    </w:p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Class: </w:t>
      </w:r>
      <w:r>
        <w:rPr>
          <w:rFonts w:ascii="Times New Roman" w:hAnsi="Times New Roman" w:cs="Times New Roman"/>
          <w:sz w:val="28"/>
          <w:szCs w:val="28"/>
        </w:rPr>
        <w:tab/>
      </w:r>
      <w:r w:rsidRPr="00B676E2">
        <w:rPr>
          <w:rFonts w:ascii="Times New Roman" w:hAnsi="Times New Roman" w:cs="Times New Roman"/>
          <w:sz w:val="28"/>
          <w:szCs w:val="28"/>
        </w:rPr>
        <w:t>Deg.-II (</w:t>
      </w:r>
      <w:proofErr w:type="spellStart"/>
      <w:r w:rsidRPr="00B676E2">
        <w:rPr>
          <w:rFonts w:ascii="Times New Roman" w:hAnsi="Times New Roman" w:cs="Times New Roman"/>
          <w:sz w:val="28"/>
          <w:szCs w:val="28"/>
        </w:rPr>
        <w:t>Hons</w:t>
      </w:r>
      <w:proofErr w:type="spellEnd"/>
      <w:r w:rsidRPr="00B676E2">
        <w:rPr>
          <w:rFonts w:ascii="Times New Roman" w:hAnsi="Times New Roman" w:cs="Times New Roman"/>
          <w:sz w:val="28"/>
          <w:szCs w:val="28"/>
        </w:rPr>
        <w:t>.)</w:t>
      </w:r>
    </w:p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Paper: </w:t>
      </w:r>
      <w:r>
        <w:rPr>
          <w:rFonts w:ascii="Times New Roman" w:hAnsi="Times New Roman" w:cs="Times New Roman"/>
          <w:sz w:val="28"/>
          <w:szCs w:val="28"/>
        </w:rPr>
        <w:tab/>
      </w:r>
      <w:r w:rsidRPr="00B676E2">
        <w:rPr>
          <w:rFonts w:ascii="Times New Roman" w:hAnsi="Times New Roman" w:cs="Times New Roman"/>
          <w:sz w:val="28"/>
          <w:szCs w:val="28"/>
        </w:rPr>
        <w:t>III, Group-‘A’</w:t>
      </w:r>
    </w:p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Topic: </w:t>
      </w:r>
      <w:r>
        <w:rPr>
          <w:rFonts w:ascii="Times New Roman" w:hAnsi="Times New Roman" w:cs="Times New Roman"/>
          <w:sz w:val="28"/>
          <w:szCs w:val="28"/>
        </w:rPr>
        <w:tab/>
      </w:r>
      <w:r w:rsidRPr="00B676E2">
        <w:rPr>
          <w:rFonts w:ascii="Times New Roman" w:hAnsi="Times New Roman" w:cs="Times New Roman"/>
          <w:sz w:val="28"/>
          <w:szCs w:val="28"/>
        </w:rPr>
        <w:t>Types of fossils and Importance of fossil</w:t>
      </w:r>
    </w:p>
    <w:p w:rsid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Lecture no.-03</w:t>
      </w:r>
    </w:p>
    <w:p w:rsid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11/01/2022</w:t>
      </w:r>
    </w:p>
    <w:p w:rsidR="00B676E2" w:rsidRPr="00B676E2" w:rsidRDefault="00B676E2" w:rsidP="00B676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676E2">
        <w:rPr>
          <w:rFonts w:ascii="Times New Roman" w:hAnsi="Times New Roman" w:cs="Times New Roman"/>
          <w:b/>
          <w:bCs/>
          <w:sz w:val="28"/>
          <w:szCs w:val="28"/>
        </w:rPr>
        <w:t>Types of fossils: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>There are altogether three different kinds of fossils. These are given below: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proofErr w:type="spellStart"/>
      <w:r w:rsidRPr="00B676E2">
        <w:rPr>
          <w:rFonts w:ascii="Times New Roman" w:hAnsi="Times New Roman" w:cs="Times New Roman"/>
          <w:b/>
          <w:bCs/>
          <w:sz w:val="28"/>
          <w:szCs w:val="28"/>
        </w:rPr>
        <w:t>Petrification</w:t>
      </w:r>
      <w:proofErr w:type="spellEnd"/>
      <w:r w:rsidRPr="00B676E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B676E2">
        <w:rPr>
          <w:rFonts w:ascii="Times New Roman" w:hAnsi="Times New Roman" w:cs="Times New Roman"/>
          <w:sz w:val="28"/>
          <w:szCs w:val="28"/>
        </w:rPr>
        <w:t xml:space="preserve"> This represents that type of fossil in which some of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original portions of the organisms have been replaced by the mineral matters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dissolved in water; e.g., sedimentary rock.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b/>
          <w:bCs/>
          <w:sz w:val="28"/>
          <w:szCs w:val="28"/>
        </w:rPr>
        <w:t xml:space="preserve">2. Impression or Mould: </w:t>
      </w:r>
      <w:r w:rsidRPr="00B676E2">
        <w:rPr>
          <w:rFonts w:ascii="Times New Roman" w:hAnsi="Times New Roman" w:cs="Times New Roman"/>
          <w:sz w:val="28"/>
          <w:szCs w:val="28"/>
        </w:rPr>
        <w:t>The plant or the animal parts just after decay 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left their impression in mud or sand, such impression becomes permanent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when the mud or sand gets harden into stone; e.g., foot and leaf prints.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b/>
          <w:bCs/>
          <w:sz w:val="28"/>
          <w:szCs w:val="28"/>
        </w:rPr>
        <w:t>3. Cast:</w:t>
      </w:r>
      <w:r w:rsidRPr="00B676E2">
        <w:rPr>
          <w:rFonts w:ascii="Times New Roman" w:hAnsi="Times New Roman" w:cs="Times New Roman"/>
          <w:sz w:val="28"/>
          <w:szCs w:val="28"/>
        </w:rPr>
        <w:t xml:space="preserve"> This denotes such kind of fossil in which the cavities of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impression may be filled by some hard minerals, e.g., stem of Calamites,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6E2">
        <w:rPr>
          <w:rFonts w:ascii="Times New Roman" w:hAnsi="Times New Roman" w:cs="Times New Roman"/>
          <w:sz w:val="28"/>
          <w:szCs w:val="28"/>
        </w:rPr>
        <w:t>Asterocalamites</w:t>
      </w:r>
      <w:proofErr w:type="spellEnd"/>
      <w:r w:rsidRPr="00B676E2">
        <w:rPr>
          <w:rFonts w:ascii="Times New Roman" w:hAnsi="Times New Roman" w:cs="Times New Roman"/>
          <w:sz w:val="28"/>
          <w:szCs w:val="28"/>
        </w:rPr>
        <w:t>, etc.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676E2">
        <w:rPr>
          <w:rFonts w:ascii="Times New Roman" w:hAnsi="Times New Roman" w:cs="Times New Roman"/>
          <w:b/>
          <w:bCs/>
          <w:sz w:val="28"/>
          <w:szCs w:val="28"/>
        </w:rPr>
        <w:t>Importance of Fossil: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>The study of fossil may furnish the interesting past history of earth with regard to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the determination of the age of the rock strata and the prevailing environmental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condition in which the plants and animals might have existed. Importance of fossil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can be described under following points: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lastRenderedPageBreak/>
        <w:t xml:space="preserve">• </w:t>
      </w:r>
      <w:r w:rsidRPr="00B676E2">
        <w:rPr>
          <w:rFonts w:ascii="Times New Roman" w:hAnsi="Times New Roman" w:cs="Times New Roman"/>
          <w:b/>
          <w:bCs/>
          <w:sz w:val="28"/>
          <w:szCs w:val="28"/>
        </w:rPr>
        <w:t>Evidence for Evolution</w:t>
      </w:r>
      <w:r w:rsidRPr="00B676E2">
        <w:rPr>
          <w:rFonts w:ascii="Times New Roman" w:hAnsi="Times New Roman" w:cs="Times New Roman"/>
          <w:sz w:val="28"/>
          <w:szCs w:val="28"/>
        </w:rPr>
        <w:t>: Fossils provide solid evidence that organisms from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the past are not the same as those found today; fossils show a progression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evolution. Fossils, along with the comparative anatomy of present-day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organisms, constitute the morphological, or anatomical, record. By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comparing the anatomies of both modern and extinct species, paleontologists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can infer the lineages of those species. This approach is most successful for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organisms that had hard body parts, such as shells, bones or teeth.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resulting fossil record tells the story of the past and shows the evolution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form over millions of years.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• </w:t>
      </w:r>
      <w:r w:rsidRPr="00B676E2">
        <w:rPr>
          <w:rFonts w:ascii="Times New Roman" w:hAnsi="Times New Roman" w:cs="Times New Roman"/>
          <w:b/>
          <w:bCs/>
          <w:sz w:val="28"/>
          <w:szCs w:val="28"/>
        </w:rPr>
        <w:t>Dating Layers of the Earth:</w:t>
      </w:r>
      <w:r w:rsidRPr="00B676E2">
        <w:rPr>
          <w:rFonts w:ascii="Times New Roman" w:hAnsi="Times New Roman" w:cs="Times New Roman"/>
          <w:sz w:val="28"/>
          <w:szCs w:val="28"/>
        </w:rPr>
        <w:t xml:space="preserve"> Fossils aren’t used only to understand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individual organisms. Geologists also use fossils for what’s called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6E2">
        <w:rPr>
          <w:rFonts w:ascii="Times New Roman" w:hAnsi="Times New Roman" w:cs="Times New Roman"/>
          <w:sz w:val="28"/>
          <w:szCs w:val="28"/>
        </w:rPr>
        <w:t>biostratigraphic</w:t>
      </w:r>
      <w:proofErr w:type="spellEnd"/>
      <w:r w:rsidRPr="00B676E2">
        <w:rPr>
          <w:rFonts w:ascii="Times New Roman" w:hAnsi="Times New Roman" w:cs="Times New Roman"/>
          <w:sz w:val="28"/>
          <w:szCs w:val="28"/>
        </w:rPr>
        <w:t xml:space="preserve"> correlation, which allows researchers to match layers 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rock in different locations by age based on how similar the fossils in each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rock layer are. This information can be used to help understand when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different layers of rock were formed even when large distances separate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them.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• </w:t>
      </w:r>
      <w:r w:rsidRPr="00B676E2">
        <w:rPr>
          <w:rFonts w:ascii="Times New Roman" w:hAnsi="Times New Roman" w:cs="Times New Roman"/>
          <w:b/>
          <w:bCs/>
          <w:sz w:val="28"/>
          <w:szCs w:val="28"/>
        </w:rPr>
        <w:t>Documenting Changes:</w:t>
      </w:r>
      <w:r w:rsidRPr="00B676E2">
        <w:rPr>
          <w:rFonts w:ascii="Times New Roman" w:hAnsi="Times New Roman" w:cs="Times New Roman"/>
          <w:sz w:val="28"/>
          <w:szCs w:val="28"/>
        </w:rPr>
        <w:t xml:space="preserve"> Environmental interpretation, or understanding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how the Earth has changed over time, is another area where fossils supply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invaluable evidence. The type of fossil found in a particular location tells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us what kind of environment existed when the fossil was formed. For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example, if you find fossil marine animals like brachiopods in the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sandstone in your backyard, you know that there must have once been 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ocean where your house now stands.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• </w:t>
      </w:r>
      <w:r w:rsidRPr="00B676E2">
        <w:rPr>
          <w:rFonts w:ascii="Times New Roman" w:hAnsi="Times New Roman" w:cs="Times New Roman"/>
          <w:b/>
          <w:bCs/>
          <w:sz w:val="28"/>
          <w:szCs w:val="28"/>
        </w:rPr>
        <w:t>Fossils and Oil:</w:t>
      </w:r>
      <w:r w:rsidRPr="00B676E2">
        <w:rPr>
          <w:rFonts w:ascii="Times New Roman" w:hAnsi="Times New Roman" w:cs="Times New Roman"/>
          <w:sz w:val="28"/>
          <w:szCs w:val="28"/>
        </w:rPr>
        <w:t xml:space="preserve"> Fossils also have practical and commercial applications.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The oil used in our energy and plastics industries tends to collect 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 xml:space="preserve">specific types of rock layers. Because fossils can be used to understand the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age of different rock layers as described above, studying the fossils that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surface when digging oil wells can help workers locate oil and gas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 xml:space="preserve">reserves. And of course, coal, oil and gas are </w:t>
      </w:r>
      <w:r w:rsidRPr="00B676E2">
        <w:rPr>
          <w:rFonts w:ascii="Times New Roman" w:hAnsi="Times New Roman" w:cs="Times New Roman"/>
          <w:sz w:val="28"/>
          <w:szCs w:val="28"/>
        </w:rPr>
        <w:lastRenderedPageBreak/>
        <w:t>themselves called “fossil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fuels” because they’re formed from the organic remains of prehistoric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organisms.</w:t>
      </w:r>
    </w:p>
    <w:p w:rsidR="00B676E2" w:rsidRPr="00B676E2" w:rsidRDefault="00B676E2" w:rsidP="00B676E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 xml:space="preserve">• </w:t>
      </w:r>
      <w:r w:rsidRPr="00B676E2">
        <w:rPr>
          <w:rFonts w:ascii="Times New Roman" w:hAnsi="Times New Roman" w:cs="Times New Roman"/>
          <w:b/>
          <w:bCs/>
          <w:sz w:val="28"/>
          <w:szCs w:val="28"/>
        </w:rPr>
        <w:t>Evolution:</w:t>
      </w:r>
      <w:r w:rsidRPr="00B676E2">
        <w:rPr>
          <w:rFonts w:ascii="Times New Roman" w:hAnsi="Times New Roman" w:cs="Times New Roman"/>
          <w:sz w:val="28"/>
          <w:szCs w:val="28"/>
        </w:rPr>
        <w:t xml:space="preserve"> Perhaps one of the most important functions of fossils from 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scientific perspective is that they constitute one line of evidence for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understanding evolution. Using information pieced together from fossil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evidence, scientists can reconstruct body types of animals that no longer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exist and put together a “Tree of Life” to describe the evolutionary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76E2">
        <w:rPr>
          <w:rFonts w:ascii="Times New Roman" w:hAnsi="Times New Roman" w:cs="Times New Roman"/>
          <w:sz w:val="28"/>
          <w:szCs w:val="28"/>
        </w:rPr>
        <w:t>relationships between organisms.</w:t>
      </w:r>
    </w:p>
    <w:p w:rsidR="00B676E2" w:rsidRDefault="00B676E2" w:rsidP="00B676E2">
      <w:pPr>
        <w:spacing w:line="360" w:lineRule="auto"/>
        <w:ind w:left="288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676E2" w:rsidRDefault="00B676E2" w:rsidP="00B676E2">
      <w:pPr>
        <w:spacing w:line="360" w:lineRule="auto"/>
        <w:ind w:left="288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332D0" w:rsidRPr="00B676E2" w:rsidRDefault="00B676E2" w:rsidP="00B676E2">
      <w:pPr>
        <w:spacing w:line="360" w:lineRule="auto"/>
        <w:ind w:left="28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676E2">
        <w:rPr>
          <w:rFonts w:ascii="Times New Roman" w:hAnsi="Times New Roman" w:cs="Times New Roman"/>
          <w:sz w:val="28"/>
          <w:szCs w:val="28"/>
        </w:rPr>
        <w:t>***************</w:t>
      </w:r>
    </w:p>
    <w:sectPr w:rsidR="006332D0" w:rsidRPr="00B67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B676E2"/>
    <w:rsid w:val="006332D0"/>
    <w:rsid w:val="00B67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SOFTECH AGENCY</dc:creator>
  <cp:keywords/>
  <dc:description/>
  <cp:lastModifiedBy>SOFTECH AGENCY</cp:lastModifiedBy>
  <cp:revision>2</cp:revision>
  <dcterms:created xsi:type="dcterms:W3CDTF">2022-01-11T12:33:00Z</dcterms:created>
  <dcterms:modified xsi:type="dcterms:W3CDTF">2022-01-11T12:41:00Z</dcterms:modified>
</cp:coreProperties>
</file>